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1E0" w:firstRow="1" w:lastRow="1" w:firstColumn="1" w:lastColumn="1" w:noHBand="0" w:noVBand="0"/>
      </w:tblPr>
      <w:tblGrid>
        <w:gridCol w:w="3369"/>
        <w:gridCol w:w="6378"/>
      </w:tblGrid>
      <w:tr w:rsidR="00A120CC" w:rsidRPr="00A120CC" w14:paraId="0F5398F2" w14:textId="77777777" w:rsidTr="00D42647">
        <w:trPr>
          <w:trHeight w:val="1238"/>
        </w:trPr>
        <w:tc>
          <w:tcPr>
            <w:tcW w:w="3369" w:type="dxa"/>
          </w:tcPr>
          <w:p w14:paraId="13F72485" w14:textId="77777777" w:rsidR="00C43B15" w:rsidRPr="00A120CC" w:rsidRDefault="00C43B15" w:rsidP="00D42647">
            <w:pPr>
              <w:spacing w:after="0" w:line="276" w:lineRule="auto"/>
              <w:jc w:val="center"/>
              <w:rPr>
                <w:rFonts w:ascii="Times New Roman" w:hAnsi="Times New Roman" w:cs="Times New Roman"/>
                <w:noProof/>
                <w:sz w:val="28"/>
                <w:lang w:val="vi-VN" w:eastAsia="en-GB"/>
              </w:rPr>
            </w:pPr>
            <w:r w:rsidRPr="00A120CC">
              <w:rPr>
                <w:rFonts w:ascii="Times New Roman" w:hAnsi="Times New Roman" w:cs="Times New Roman"/>
                <w:noProof/>
                <w:sz w:val="28"/>
                <w:lang w:val="en-GB" w:eastAsia="en-GB"/>
              </w:rPr>
              <w:t xml:space="preserve">TRƯỜNG </w:t>
            </w:r>
            <w:r w:rsidRPr="00A120CC">
              <w:rPr>
                <w:rFonts w:ascii="Times New Roman" w:hAnsi="Times New Roman" w:cs="Times New Roman"/>
                <w:noProof/>
                <w:sz w:val="28"/>
                <w:lang w:val="vi-VN" w:eastAsia="en-GB"/>
              </w:rPr>
              <w:t xml:space="preserve">THPT </w:t>
            </w:r>
            <w:r w:rsidRPr="00A120CC">
              <w:rPr>
                <w:rFonts w:ascii="Times New Roman" w:hAnsi="Times New Roman" w:cs="Times New Roman"/>
                <w:noProof/>
                <w:sz w:val="28"/>
                <w:lang w:val="en-GB" w:eastAsia="en-GB"/>
              </w:rPr>
              <w:t xml:space="preserve"> </w:t>
            </w:r>
            <w:r w:rsidRPr="00A120CC">
              <w:rPr>
                <w:rFonts w:ascii="Times New Roman" w:hAnsi="Times New Roman" w:cs="Times New Roman"/>
                <w:noProof/>
                <w:sz w:val="28"/>
                <w:lang w:val="vi-VN" w:eastAsia="en-GB"/>
              </w:rPr>
              <w:t>……</w:t>
            </w:r>
          </w:p>
          <w:p w14:paraId="0B40B5CC" w14:textId="77777777" w:rsidR="00C43B15" w:rsidRPr="00A120CC" w:rsidRDefault="00C43B15" w:rsidP="00D42647">
            <w:pPr>
              <w:spacing w:after="0" w:line="276" w:lineRule="auto"/>
              <w:jc w:val="center"/>
              <w:rPr>
                <w:rFonts w:ascii="Times New Roman" w:hAnsi="Times New Roman" w:cs="Times New Roman"/>
                <w:b/>
                <w:noProof/>
                <w:lang w:eastAsia="en-GB"/>
              </w:rPr>
            </w:pPr>
            <w:r w:rsidRPr="00A120CC">
              <w:rPr>
                <w:rFonts w:ascii="Times New Roman" w:hAnsi="Times New Roman" w:cs="Times New Roman"/>
                <w:b/>
                <w:noProof/>
                <w:lang w:val="vi-VN" w:eastAsia="en-GB"/>
              </w:rPr>
              <w:t>TỔ …..</w:t>
            </w:r>
          </w:p>
          <w:p w14:paraId="4C8AFE6B" w14:textId="77777777" w:rsidR="00C43B15" w:rsidRPr="00A120CC" w:rsidRDefault="00C43B15" w:rsidP="00D42647">
            <w:pPr>
              <w:spacing w:after="0" w:line="276" w:lineRule="auto"/>
              <w:rPr>
                <w:rFonts w:ascii="Times New Roman" w:hAnsi="Times New Roman" w:cs="Times New Roman"/>
                <w:noProof/>
                <w:lang w:val="en-GB" w:eastAsia="en-GB"/>
              </w:rPr>
            </w:pPr>
            <w:r w:rsidRPr="00A120CC">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27324FBF" wp14:editId="502A12E6">
                      <wp:simplePos x="0" y="0"/>
                      <wp:positionH relativeFrom="column">
                        <wp:posOffset>897255</wp:posOffset>
                      </wp:positionH>
                      <wp:positionV relativeFrom="paragraph">
                        <wp:posOffset>15241</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FA906"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"/>
                  </w:pict>
                </mc:Fallback>
              </mc:AlternateContent>
            </w:r>
          </w:p>
        </w:tc>
        <w:tc>
          <w:tcPr>
            <w:tcW w:w="6378" w:type="dxa"/>
          </w:tcPr>
          <w:p w14:paraId="0B4F2844" w14:textId="77777777" w:rsidR="00C43B15" w:rsidRPr="00A120CC" w:rsidRDefault="00C43B15" w:rsidP="00D42647">
            <w:pPr>
              <w:spacing w:after="0" w:line="276" w:lineRule="auto"/>
              <w:jc w:val="center"/>
              <w:rPr>
                <w:rFonts w:ascii="Times New Roman" w:hAnsi="Times New Roman" w:cs="Times New Roman"/>
                <w:b/>
                <w:bCs/>
                <w:lang w:val="vi-VN"/>
              </w:rPr>
            </w:pPr>
            <w:r w:rsidRPr="00A120CC">
              <w:rPr>
                <w:rFonts w:ascii="Times New Roman" w:hAnsi="Times New Roman" w:cs="Times New Roman"/>
                <w:b/>
                <w:bCs/>
                <w:sz w:val="28"/>
                <w:lang w:val="vi-VN"/>
              </w:rPr>
              <w:t>CỘNG HÒA XÃ HỘI CHỦ NGHĨA VIỆT NAM</w:t>
            </w:r>
          </w:p>
          <w:p w14:paraId="76C86090" w14:textId="6E811CF2" w:rsidR="00C43B15" w:rsidRPr="00A120CC" w:rsidRDefault="00C43B15" w:rsidP="00D42647">
            <w:pPr>
              <w:spacing w:after="0" w:line="276" w:lineRule="auto"/>
              <w:jc w:val="center"/>
              <w:rPr>
                <w:rFonts w:ascii="Times New Roman" w:hAnsi="Times New Roman" w:cs="Times New Roman"/>
                <w:b/>
                <w:bCs/>
                <w:sz w:val="26"/>
                <w:lang w:val="vi-VN"/>
              </w:rPr>
            </w:pPr>
            <w:r w:rsidRPr="00A120CC">
              <w:rPr>
                <w:rFonts w:ascii="Times New Roman" w:hAnsi="Times New Roman" w:cs="Times New Roman"/>
                <w:b/>
                <w:bCs/>
                <w:sz w:val="26"/>
                <w:lang w:val="vi-VN"/>
              </w:rPr>
              <w:t xml:space="preserve">Độc lập </w:t>
            </w:r>
            <w:r w:rsidR="008C76A2">
              <w:rPr>
                <w:rFonts w:ascii="Times New Roman" w:hAnsi="Times New Roman" w:cs="Times New Roman"/>
                <w:b/>
                <w:bCs/>
                <w:sz w:val="26"/>
                <w:lang w:val="vi-VN"/>
              </w:rPr>
              <w:t>–</w:t>
            </w:r>
            <w:r w:rsidRPr="00A120CC">
              <w:rPr>
                <w:rFonts w:ascii="Times New Roman" w:hAnsi="Times New Roman" w:cs="Times New Roman"/>
                <w:b/>
                <w:bCs/>
                <w:sz w:val="26"/>
                <w:lang w:val="vi-VN"/>
              </w:rPr>
              <w:t xml:space="preserve"> Tự do </w:t>
            </w:r>
            <w:r w:rsidR="008C76A2">
              <w:rPr>
                <w:rFonts w:ascii="Times New Roman" w:hAnsi="Times New Roman" w:cs="Times New Roman"/>
                <w:b/>
                <w:bCs/>
                <w:sz w:val="26"/>
                <w:lang w:val="vi-VN"/>
              </w:rPr>
              <w:t>–</w:t>
            </w:r>
            <w:r w:rsidRPr="00A120CC">
              <w:rPr>
                <w:rFonts w:ascii="Times New Roman" w:hAnsi="Times New Roman" w:cs="Times New Roman"/>
                <w:b/>
                <w:bCs/>
                <w:sz w:val="26"/>
                <w:lang w:val="vi-VN"/>
              </w:rPr>
              <w:t xml:space="preserve"> Hạnh phúc</w:t>
            </w:r>
          </w:p>
          <w:p w14:paraId="002D666F" w14:textId="77777777" w:rsidR="00C43B15" w:rsidRPr="00A120CC" w:rsidRDefault="00C43B15" w:rsidP="00D42647">
            <w:pPr>
              <w:tabs>
                <w:tab w:val="center" w:pos="3081"/>
                <w:tab w:val="left" w:pos="3825"/>
              </w:tabs>
              <w:spacing w:after="0" w:line="276" w:lineRule="auto"/>
              <w:rPr>
                <w:rFonts w:ascii="Times New Roman" w:hAnsi="Times New Roman" w:cs="Times New Roman"/>
              </w:rPr>
            </w:pPr>
            <w:r w:rsidRPr="00A120CC">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7923EA73" wp14:editId="71E6495E">
                      <wp:simplePos x="0" y="0"/>
                      <wp:positionH relativeFrom="column">
                        <wp:posOffset>1342807</wp:posOffset>
                      </wp:positionH>
                      <wp:positionV relativeFrom="paragraph">
                        <wp:posOffset>8985</wp:posOffset>
                      </wp:positionV>
                      <wp:extent cx="1337481" cy="0"/>
                      <wp:effectExtent l="0" t="0" r="15240" b="1905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74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FB57C" id="Straight Connector 1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75pt,.7pt" to="211.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"/>
                  </w:pict>
                </mc:Fallback>
              </mc:AlternateContent>
            </w:r>
            <w:r w:rsidRPr="00A120CC">
              <w:rPr>
                <w:rFonts w:ascii="Times New Roman" w:hAnsi="Times New Roman" w:cs="Times New Roman"/>
                <w:lang w:val="vi-VN"/>
              </w:rPr>
              <w:tab/>
            </w:r>
          </w:p>
          <w:p w14:paraId="68BF5603" w14:textId="77777777" w:rsidR="00C43B15" w:rsidRPr="00A120CC" w:rsidRDefault="00C43B15" w:rsidP="00D42647">
            <w:pPr>
              <w:tabs>
                <w:tab w:val="center" w:pos="3081"/>
                <w:tab w:val="left" w:pos="3825"/>
              </w:tabs>
              <w:spacing w:after="0" w:line="276" w:lineRule="auto"/>
              <w:rPr>
                <w:rFonts w:ascii="Times New Roman" w:hAnsi="Times New Roman" w:cs="Times New Roman"/>
                <w:lang w:val="vi-VN"/>
              </w:rPr>
            </w:pPr>
            <w:r w:rsidRPr="00A120CC">
              <w:rPr>
                <w:rFonts w:ascii="Times New Roman" w:hAnsi="Times New Roman" w:cs="Times New Roman"/>
                <w:lang w:val="vi-VN"/>
              </w:rPr>
              <w:tab/>
            </w:r>
          </w:p>
        </w:tc>
      </w:tr>
    </w:tbl>
    <w:p w14:paraId="151F3457" w14:textId="77777777" w:rsidR="00C43B15" w:rsidRPr="00A120CC" w:rsidRDefault="00C43B15" w:rsidP="00C43B15">
      <w:pPr>
        <w:spacing w:after="0" w:line="276" w:lineRule="auto"/>
        <w:jc w:val="center"/>
        <w:rPr>
          <w:rFonts w:ascii="Times New Roman" w:hAnsi="Times New Roman" w:cs="Times New Roman"/>
          <w:b/>
          <w:bCs/>
          <w:sz w:val="26"/>
          <w:szCs w:val="26"/>
        </w:rPr>
      </w:pPr>
      <w:r w:rsidRPr="00A120CC">
        <w:rPr>
          <w:rFonts w:ascii="Times New Roman" w:hAnsi="Times New Roman" w:cs="Times New Roman"/>
          <w:b/>
          <w:bCs/>
          <w:sz w:val="26"/>
          <w:szCs w:val="26"/>
          <w:lang w:val="vi-VN"/>
        </w:rPr>
        <w:t xml:space="preserve">BIÊN BẢN </w:t>
      </w:r>
    </w:p>
    <w:p w14:paraId="69279876" w14:textId="403FE065" w:rsidR="00C43B15" w:rsidRPr="00A120CC" w:rsidRDefault="00C43B15" w:rsidP="00C43B15">
      <w:pPr>
        <w:spacing w:after="0" w:line="276" w:lineRule="auto"/>
        <w:jc w:val="center"/>
        <w:rPr>
          <w:rFonts w:ascii="Times New Roman" w:hAnsi="Times New Roman" w:cs="Times New Roman"/>
          <w:b/>
          <w:bCs/>
          <w:sz w:val="26"/>
          <w:szCs w:val="26"/>
        </w:rPr>
      </w:pPr>
      <w:r w:rsidRPr="00A120CC">
        <w:rPr>
          <w:rFonts w:ascii="Times New Roman" w:hAnsi="Times New Roman" w:cs="Times New Roman"/>
          <w:b/>
          <w:bCs/>
          <w:sz w:val="26"/>
          <w:szCs w:val="26"/>
          <w:lang w:val="vi-VN"/>
        </w:rPr>
        <w:t>HỌP TỔ CHUYÊN MÔN</w:t>
      </w:r>
      <w:r w:rsidRPr="00A120CC">
        <w:rPr>
          <w:rFonts w:ascii="Times New Roman" w:hAnsi="Times New Roman" w:cs="Times New Roman"/>
          <w:b/>
          <w:bCs/>
          <w:sz w:val="26"/>
          <w:szCs w:val="26"/>
        </w:rPr>
        <w:t xml:space="preserve"> </w:t>
      </w:r>
      <w:r w:rsidRPr="00A120CC">
        <w:rPr>
          <w:rFonts w:ascii="Times New Roman" w:hAnsi="Times New Roman" w:cs="Times New Roman"/>
          <w:b/>
          <w:bCs/>
          <w:sz w:val="26"/>
          <w:szCs w:val="26"/>
          <w:lang w:val="vi-VN"/>
        </w:rPr>
        <w:t xml:space="preserve">NHẬN XÉT SÁCH GIÁO KHOA LỚP </w:t>
      </w:r>
      <w:r w:rsidRPr="00A120CC">
        <w:rPr>
          <w:rFonts w:ascii="Times New Roman" w:hAnsi="Times New Roman" w:cs="Times New Roman"/>
          <w:b/>
          <w:bCs/>
          <w:sz w:val="26"/>
          <w:szCs w:val="26"/>
        </w:rPr>
        <w:t>9</w:t>
      </w:r>
      <w:r w:rsidRPr="00A120CC">
        <w:rPr>
          <w:rFonts w:ascii="Times New Roman" w:hAnsi="Times New Roman" w:cs="Times New Roman"/>
          <w:b/>
          <w:bCs/>
          <w:sz w:val="26"/>
          <w:szCs w:val="26"/>
          <w:lang w:val="vi-VN"/>
        </w:rPr>
        <w:t xml:space="preserve"> </w:t>
      </w:r>
      <w:r w:rsidRPr="00A120CC">
        <w:rPr>
          <w:rFonts w:ascii="Times New Roman" w:hAnsi="Times New Roman" w:cs="Times New Roman"/>
          <w:b/>
          <w:bCs/>
          <w:sz w:val="26"/>
          <w:szCs w:val="26"/>
        </w:rPr>
        <w:t xml:space="preserve">                                                                               </w:t>
      </w:r>
      <w:r w:rsidRPr="00A120CC">
        <w:rPr>
          <w:rFonts w:ascii="Times New Roman" w:hAnsi="Times New Roman" w:cs="Times New Roman"/>
          <w:b/>
          <w:bCs/>
          <w:sz w:val="26"/>
          <w:szCs w:val="26"/>
          <w:lang w:val="vi-VN"/>
        </w:rPr>
        <w:t>THEO THÔNG TƯ 2</w:t>
      </w:r>
      <w:r w:rsidRPr="00A120CC">
        <w:rPr>
          <w:rFonts w:ascii="Times New Roman" w:hAnsi="Times New Roman" w:cs="Times New Roman"/>
          <w:b/>
          <w:bCs/>
          <w:sz w:val="26"/>
          <w:szCs w:val="26"/>
        </w:rPr>
        <w:t>7</w:t>
      </w:r>
      <w:r w:rsidRPr="00A120CC">
        <w:rPr>
          <w:rFonts w:ascii="Times New Roman" w:hAnsi="Times New Roman" w:cs="Times New Roman"/>
          <w:b/>
          <w:bCs/>
          <w:sz w:val="26"/>
          <w:szCs w:val="26"/>
          <w:lang w:val="vi-VN"/>
        </w:rPr>
        <w:t>/202</w:t>
      </w:r>
      <w:r w:rsidRPr="00A120CC">
        <w:rPr>
          <w:rFonts w:ascii="Times New Roman" w:hAnsi="Times New Roman" w:cs="Times New Roman"/>
          <w:b/>
          <w:bCs/>
          <w:sz w:val="26"/>
          <w:szCs w:val="26"/>
        </w:rPr>
        <w:t>3</w:t>
      </w:r>
      <w:r w:rsidRPr="00A120CC">
        <w:rPr>
          <w:rFonts w:ascii="Times New Roman" w:hAnsi="Times New Roman" w:cs="Times New Roman"/>
          <w:b/>
          <w:bCs/>
          <w:sz w:val="26"/>
          <w:szCs w:val="26"/>
          <w:lang w:val="vi-VN"/>
        </w:rPr>
        <w:t>/TT</w:t>
      </w:r>
      <w:r w:rsidR="008C76A2">
        <w:rPr>
          <w:rFonts w:ascii="Times New Roman" w:hAnsi="Times New Roman" w:cs="Times New Roman"/>
          <w:b/>
          <w:bCs/>
          <w:sz w:val="26"/>
          <w:szCs w:val="26"/>
        </w:rPr>
        <w:t>-</w:t>
      </w:r>
      <w:r w:rsidRPr="00A120CC">
        <w:rPr>
          <w:rFonts w:ascii="Times New Roman" w:hAnsi="Times New Roman" w:cs="Times New Roman"/>
          <w:b/>
          <w:bCs/>
          <w:sz w:val="26"/>
          <w:szCs w:val="26"/>
          <w:lang w:val="vi-VN"/>
        </w:rPr>
        <w:t>BGDĐT</w:t>
      </w:r>
      <w:r w:rsidRPr="00A120CC">
        <w:rPr>
          <w:rFonts w:ascii="Times New Roman" w:hAnsi="Times New Roman" w:cs="Times New Roman"/>
          <w:b/>
          <w:bCs/>
          <w:sz w:val="26"/>
          <w:szCs w:val="26"/>
        </w:rPr>
        <w:t xml:space="preserve"> NĂM HỌC 2024 </w:t>
      </w:r>
      <w:r w:rsidR="00DA1539" w:rsidRPr="00A120CC">
        <w:rPr>
          <w:rFonts w:ascii="Times New Roman" w:hAnsi="Times New Roman" w:cs="Times New Roman"/>
          <w:b/>
          <w:bCs/>
          <w:sz w:val="26"/>
          <w:szCs w:val="26"/>
        </w:rPr>
        <w:t>–</w:t>
      </w:r>
      <w:r w:rsidRPr="00A120CC">
        <w:rPr>
          <w:rFonts w:ascii="Times New Roman" w:hAnsi="Times New Roman" w:cs="Times New Roman"/>
          <w:b/>
          <w:bCs/>
          <w:sz w:val="26"/>
          <w:szCs w:val="26"/>
        </w:rPr>
        <w:t xml:space="preserve"> 2025</w:t>
      </w:r>
    </w:p>
    <w:p w14:paraId="2F10E32D" w14:textId="77777777" w:rsidR="00C43B15" w:rsidRPr="00A120CC" w:rsidRDefault="00C43B15" w:rsidP="00C43B15">
      <w:pPr>
        <w:spacing w:after="0" w:line="276" w:lineRule="auto"/>
        <w:jc w:val="center"/>
        <w:rPr>
          <w:rFonts w:ascii="Times New Roman" w:hAnsi="Times New Roman" w:cs="Times New Roman"/>
          <w:b/>
          <w:bCs/>
          <w:sz w:val="26"/>
          <w:szCs w:val="26"/>
          <w:lang w:val="vi-VN"/>
        </w:rPr>
      </w:pPr>
      <w:r w:rsidRPr="00A120CC">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2A998446" wp14:editId="5E744546">
                <wp:simplePos x="0" y="0"/>
                <wp:positionH relativeFrom="column">
                  <wp:posOffset>2089785</wp:posOffset>
                </wp:positionH>
                <wp:positionV relativeFrom="paragraph">
                  <wp:posOffset>23969</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B6D2D" id="Straight Connector 16"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4.55pt,1.9pt" to="271.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"/>
            </w:pict>
          </mc:Fallback>
        </mc:AlternateContent>
      </w:r>
    </w:p>
    <w:p w14:paraId="35E7F5F0" w14:textId="77777777" w:rsidR="00C43B15" w:rsidRPr="00A120CC" w:rsidRDefault="00C43B15" w:rsidP="00C43B15">
      <w:pPr>
        <w:spacing w:line="276" w:lineRule="auto"/>
        <w:jc w:val="both"/>
        <w:rPr>
          <w:rFonts w:ascii="Times New Roman" w:hAnsi="Times New Roman" w:cs="Times New Roman"/>
          <w:b/>
          <w:bCs/>
          <w:sz w:val="26"/>
          <w:szCs w:val="26"/>
          <w:lang w:val="vi-VN"/>
        </w:rPr>
      </w:pPr>
      <w:r w:rsidRPr="00A120CC">
        <w:rPr>
          <w:rFonts w:ascii="Times New Roman" w:hAnsi="Times New Roman" w:cs="Times New Roman"/>
          <w:b/>
          <w:bCs/>
          <w:sz w:val="26"/>
          <w:szCs w:val="26"/>
          <w:lang w:val="vi-VN"/>
        </w:rPr>
        <w:t>I. THỜI GIAN, ĐỊA ĐIỂM</w:t>
      </w:r>
    </w:p>
    <w:p w14:paraId="1ED2C1B2" w14:textId="77777777" w:rsidR="00C43B15" w:rsidRPr="00A120CC" w:rsidRDefault="00C43B15" w:rsidP="00C43B15">
      <w:pPr>
        <w:spacing w:after="0" w:line="276" w:lineRule="auto"/>
        <w:jc w:val="both"/>
        <w:rPr>
          <w:rFonts w:ascii="Times New Roman" w:hAnsi="Times New Roman" w:cs="Times New Roman"/>
          <w:bCs/>
          <w:sz w:val="26"/>
          <w:szCs w:val="26"/>
          <w:lang w:val="vi-VN"/>
        </w:rPr>
      </w:pPr>
      <w:r w:rsidRPr="00A120CC">
        <w:rPr>
          <w:rFonts w:ascii="Times New Roman" w:hAnsi="Times New Roman" w:cs="Times New Roman"/>
          <w:bCs/>
          <w:sz w:val="26"/>
          <w:szCs w:val="26"/>
          <w:lang w:val="vi-VN"/>
        </w:rPr>
        <w:t>Thời gian họp: Vào hồi ... giờ ... phút  ngày ... tháng ... năm ...</w:t>
      </w:r>
    </w:p>
    <w:p w14:paraId="165D8469" w14:textId="77777777" w:rsidR="00C43B15" w:rsidRPr="00A120CC" w:rsidRDefault="00C43B15" w:rsidP="00C43B15">
      <w:pPr>
        <w:spacing w:after="0" w:line="276" w:lineRule="auto"/>
        <w:jc w:val="both"/>
        <w:rPr>
          <w:rFonts w:ascii="Times New Roman" w:hAnsi="Times New Roman" w:cs="Times New Roman"/>
          <w:bCs/>
          <w:sz w:val="26"/>
          <w:szCs w:val="26"/>
          <w:lang w:val="vi-VN"/>
        </w:rPr>
      </w:pPr>
      <w:r w:rsidRPr="00A120CC">
        <w:rPr>
          <w:rFonts w:ascii="Times New Roman" w:hAnsi="Times New Roman" w:cs="Times New Roman"/>
          <w:bCs/>
          <w:sz w:val="26"/>
          <w:szCs w:val="26"/>
          <w:lang w:val="vi-VN"/>
        </w:rPr>
        <w:t>Địa điểm: ...</w:t>
      </w:r>
    </w:p>
    <w:p w14:paraId="1CAD7335" w14:textId="77777777" w:rsidR="00C43B15" w:rsidRPr="00A120CC" w:rsidRDefault="00C43B15" w:rsidP="00C43B15">
      <w:pPr>
        <w:spacing w:after="0" w:line="276" w:lineRule="auto"/>
        <w:jc w:val="both"/>
        <w:rPr>
          <w:rFonts w:ascii="Times New Roman" w:hAnsi="Times New Roman" w:cs="Times New Roman"/>
          <w:bCs/>
          <w:sz w:val="26"/>
          <w:szCs w:val="26"/>
          <w:lang w:val="vi-VN"/>
        </w:rPr>
      </w:pPr>
      <w:r w:rsidRPr="00A120CC">
        <w:rPr>
          <w:rFonts w:ascii="Times New Roman" w:hAnsi="Times New Roman" w:cs="Times New Roman"/>
          <w:bCs/>
          <w:sz w:val="26"/>
          <w:szCs w:val="26"/>
          <w:lang w:val="vi-VN"/>
        </w:rPr>
        <w:t>Tổng số thành viên: …</w:t>
      </w:r>
    </w:p>
    <w:p w14:paraId="45298189" w14:textId="77777777" w:rsidR="00C43B15" w:rsidRPr="00A120CC" w:rsidRDefault="00C43B15" w:rsidP="00C43B15">
      <w:pPr>
        <w:spacing w:after="0" w:line="276" w:lineRule="auto"/>
        <w:jc w:val="both"/>
        <w:rPr>
          <w:rFonts w:ascii="Times New Roman" w:hAnsi="Times New Roman" w:cs="Times New Roman"/>
          <w:bCs/>
          <w:sz w:val="26"/>
          <w:szCs w:val="26"/>
          <w:lang w:val="vi-VN"/>
        </w:rPr>
      </w:pPr>
      <w:r w:rsidRPr="00A120CC">
        <w:rPr>
          <w:rFonts w:ascii="Times New Roman" w:hAnsi="Times New Roman" w:cs="Times New Roman"/>
          <w:bCs/>
          <w:sz w:val="26"/>
          <w:szCs w:val="26"/>
          <w:lang w:val="vi-VN"/>
        </w:rPr>
        <w:t>Tổng số thành viên: ….</w:t>
      </w:r>
    </w:p>
    <w:p w14:paraId="645B30F8" w14:textId="77777777" w:rsidR="00C43B15" w:rsidRPr="00A120CC" w:rsidRDefault="00C43B15" w:rsidP="00C43B15">
      <w:pPr>
        <w:spacing w:after="0" w:line="276" w:lineRule="auto"/>
        <w:jc w:val="both"/>
        <w:rPr>
          <w:rFonts w:ascii="Times New Roman" w:hAnsi="Times New Roman" w:cs="Times New Roman"/>
          <w:bCs/>
          <w:sz w:val="26"/>
          <w:szCs w:val="26"/>
          <w:lang w:val="vi-VN"/>
        </w:rPr>
      </w:pPr>
      <w:r w:rsidRPr="00A120CC">
        <w:rPr>
          <w:rFonts w:ascii="Times New Roman" w:hAnsi="Times New Roman" w:cs="Times New Roman"/>
          <w:bCs/>
          <w:sz w:val="26"/>
          <w:szCs w:val="26"/>
          <w:lang w:val="vi-VN"/>
        </w:rPr>
        <w:t>Số thành viên có mặt: …</w:t>
      </w:r>
    </w:p>
    <w:p w14:paraId="19728FE2" w14:textId="77777777" w:rsidR="00C43B15" w:rsidRPr="00A120CC" w:rsidRDefault="00C43B15" w:rsidP="00C43B15">
      <w:pPr>
        <w:spacing w:after="0" w:line="276" w:lineRule="auto"/>
        <w:jc w:val="both"/>
        <w:rPr>
          <w:rFonts w:ascii="Times New Roman" w:hAnsi="Times New Roman" w:cs="Times New Roman"/>
          <w:bCs/>
          <w:sz w:val="26"/>
          <w:szCs w:val="26"/>
          <w:lang w:val="vi-VN"/>
        </w:rPr>
      </w:pPr>
      <w:r w:rsidRPr="00A120CC">
        <w:rPr>
          <w:rFonts w:ascii="Times New Roman" w:hAnsi="Times New Roman" w:cs="Times New Roman"/>
          <w:bCs/>
          <w:sz w:val="26"/>
          <w:szCs w:val="26"/>
          <w:lang w:val="vi-VN"/>
        </w:rPr>
        <w:t>Thành viên vắng mặt: ...</w:t>
      </w:r>
    </w:p>
    <w:p w14:paraId="2C996652" w14:textId="47468BBA" w:rsidR="00C43B15" w:rsidRPr="00A120CC" w:rsidRDefault="00C43B15" w:rsidP="00C43B15">
      <w:pPr>
        <w:spacing w:before="240" w:line="276" w:lineRule="auto"/>
        <w:jc w:val="both"/>
        <w:rPr>
          <w:rFonts w:ascii="Times New Roman" w:hAnsi="Times New Roman" w:cs="Times New Roman"/>
          <w:b/>
          <w:sz w:val="26"/>
          <w:szCs w:val="26"/>
          <w:lang w:val="vi-VN"/>
        </w:rPr>
      </w:pPr>
      <w:r w:rsidRPr="00A120CC">
        <w:rPr>
          <w:rFonts w:ascii="Times New Roman" w:hAnsi="Times New Roman" w:cs="Times New Roman"/>
          <w:b/>
          <w:sz w:val="26"/>
          <w:szCs w:val="26"/>
          <w:lang w:val="vi-VN"/>
        </w:rPr>
        <w:t>II. NỘI DUNG NHẬN XÉT</w:t>
      </w:r>
    </w:p>
    <w:p w14:paraId="0B336009" w14:textId="6913831A" w:rsidR="005B577E" w:rsidRPr="00A120CC" w:rsidRDefault="005B577E" w:rsidP="005B577E">
      <w:pPr>
        <w:spacing w:line="276" w:lineRule="auto"/>
        <w:jc w:val="both"/>
        <w:rPr>
          <w:rFonts w:ascii="Times New Roman" w:hAnsi="Times New Roman" w:cs="Times New Roman"/>
          <w:b/>
          <w:bCs/>
          <w:sz w:val="26"/>
          <w:szCs w:val="26"/>
          <w:lang w:val="vi-VN"/>
        </w:rPr>
      </w:pPr>
      <w:r w:rsidRPr="00A120CC">
        <w:rPr>
          <w:rFonts w:ascii="Times New Roman" w:hAnsi="Times New Roman" w:cs="Times New Roman"/>
          <w:b/>
          <w:bCs/>
          <w:sz w:val="26"/>
          <w:szCs w:val="26"/>
          <w:lang w:val="vi-VN"/>
        </w:rPr>
        <w:t xml:space="preserve">TÊN SÁCH: </w:t>
      </w:r>
      <w:r w:rsidRPr="00A120CC">
        <w:rPr>
          <w:rFonts w:ascii="Times New Roman" w:hAnsi="Times New Roman" w:cs="Times New Roman"/>
          <w:b/>
          <w:bCs/>
          <w:sz w:val="26"/>
          <w:szCs w:val="26"/>
        </w:rPr>
        <w:t>NGỮ VĂN 9</w:t>
      </w:r>
      <w:r w:rsidRPr="00A120CC">
        <w:rPr>
          <w:rFonts w:ascii="Times New Roman" w:hAnsi="Times New Roman" w:cs="Times New Roman"/>
          <w:b/>
          <w:bCs/>
          <w:sz w:val="26"/>
          <w:szCs w:val="26"/>
          <w:lang w:val="vi-VN"/>
        </w:rPr>
        <w:t xml:space="preserve"> – </w:t>
      </w:r>
      <w:r w:rsidRPr="00A120CC">
        <w:rPr>
          <w:rFonts w:ascii="Times New Roman" w:hAnsi="Times New Roman" w:cs="Times New Roman"/>
          <w:b/>
          <w:bCs/>
          <w:sz w:val="26"/>
          <w:szCs w:val="26"/>
        </w:rPr>
        <w:t xml:space="preserve">BỘ SÁCH </w:t>
      </w:r>
      <w:r w:rsidRPr="00A120CC">
        <w:rPr>
          <w:rFonts w:ascii="Times New Roman" w:hAnsi="Times New Roman" w:cs="Times New Roman"/>
          <w:b/>
          <w:bCs/>
          <w:sz w:val="26"/>
          <w:szCs w:val="26"/>
          <w:lang w:val="vi-VN"/>
        </w:rPr>
        <w:t xml:space="preserve">CHÂN TRỜI SÁNG TẠO </w:t>
      </w:r>
    </w:p>
    <w:p w14:paraId="4CF7DFDB" w14:textId="79499CF6" w:rsidR="005B577E" w:rsidRDefault="005B577E" w:rsidP="005B577E">
      <w:pPr>
        <w:tabs>
          <w:tab w:val="left" w:leader="dot" w:pos="5387"/>
          <w:tab w:val="left" w:pos="6237"/>
          <w:tab w:val="left" w:leader="dot" w:pos="9072"/>
        </w:tabs>
        <w:spacing w:before="80" w:after="80" w:line="276" w:lineRule="auto"/>
        <w:ind w:left="90"/>
        <w:jc w:val="both"/>
        <w:rPr>
          <w:rFonts w:ascii="Times New Roman" w:eastAsia="SimSun" w:hAnsi="Times New Roman" w:cs="Times New Roman"/>
          <w:iCs/>
          <w:spacing w:val="-4"/>
          <w:sz w:val="26"/>
          <w:szCs w:val="26"/>
          <w:lang w:val="pt-BR"/>
        </w:rPr>
      </w:pPr>
      <w:r w:rsidRPr="00A120CC">
        <w:rPr>
          <w:rFonts w:ascii="Times New Roman" w:hAnsi="Times New Roman" w:cs="Times New Roman"/>
          <w:sz w:val="26"/>
          <w:szCs w:val="26"/>
          <w:lang w:val="vi-VN"/>
        </w:rPr>
        <w:t xml:space="preserve">Tác giả: </w:t>
      </w:r>
      <w:r w:rsidRPr="00A120CC">
        <w:rPr>
          <w:rFonts w:ascii="Times New Roman" w:eastAsia="SimSun" w:hAnsi="Times New Roman" w:cs="Times New Roman"/>
          <w:iCs/>
          <w:spacing w:val="-4"/>
          <w:sz w:val="26"/>
          <w:szCs w:val="26"/>
          <w:lang w:val="pt-BR"/>
        </w:rPr>
        <w:t xml:space="preserve">Nguyễn Thị Hồng Nam, </w:t>
      </w:r>
      <w:r w:rsidRPr="00A120CC">
        <w:rPr>
          <w:rFonts w:ascii="Times New Roman" w:eastAsia="SimSun" w:hAnsi="Times New Roman" w:cs="Times New Roman"/>
          <w:iCs/>
          <w:spacing w:val="-4"/>
          <w:sz w:val="26"/>
          <w:szCs w:val="26"/>
          <w:lang w:val="vi-VN"/>
        </w:rPr>
        <w:t xml:space="preserve">Nguyễn Thành Thi </w:t>
      </w:r>
      <w:r w:rsidRPr="00A120CC">
        <w:rPr>
          <w:rFonts w:ascii="Times New Roman" w:eastAsia="SimSun" w:hAnsi="Times New Roman" w:cs="Times New Roman"/>
          <w:iCs/>
          <w:spacing w:val="-4"/>
          <w:sz w:val="26"/>
          <w:szCs w:val="26"/>
          <w:lang w:val="pt-BR"/>
        </w:rPr>
        <w:t>(</w:t>
      </w:r>
      <w:r w:rsidRPr="00A120CC">
        <w:rPr>
          <w:rFonts w:ascii="Times New Roman" w:eastAsia="SimSun" w:hAnsi="Times New Roman" w:cs="Times New Roman"/>
          <w:iCs/>
          <w:spacing w:val="-4"/>
          <w:sz w:val="26"/>
          <w:szCs w:val="26"/>
          <w:lang w:val="vi-VN"/>
        </w:rPr>
        <w:t xml:space="preserve">đồng </w:t>
      </w:r>
      <w:r w:rsidRPr="00A120CC">
        <w:rPr>
          <w:rFonts w:ascii="Times New Roman" w:eastAsia="SimSun" w:hAnsi="Times New Roman" w:cs="Times New Roman"/>
          <w:iCs/>
          <w:spacing w:val="-4"/>
          <w:sz w:val="26"/>
          <w:szCs w:val="26"/>
          <w:lang w:val="pt-BR"/>
        </w:rPr>
        <w:t xml:space="preserve">Chủ biên), </w:t>
      </w:r>
      <w:r w:rsidRPr="00A120CC">
        <w:rPr>
          <w:rFonts w:ascii="Times New Roman" w:eastAsia="SimSun" w:hAnsi="Times New Roman" w:cs="Times New Roman"/>
          <w:iCs/>
          <w:spacing w:val="-4"/>
          <w:sz w:val="26"/>
          <w:szCs w:val="26"/>
          <w:lang w:val="vi-VN"/>
        </w:rPr>
        <w:t>Nguyễn Thành Ngọc Bảo, Trần Lê Duy, Phan Mạnh Hùng, Dương Thị Hồng Hiếu, Tăng Thị Tuyết Mai, Nguyễn Thị Minh Ngọc, Nguyễn Thị Ngọc Thuý, Phan Thu Vân</w:t>
      </w:r>
      <w:r w:rsidRPr="00A120CC">
        <w:rPr>
          <w:rFonts w:ascii="Times New Roman" w:eastAsia="SimSun" w:hAnsi="Times New Roman" w:cs="Times New Roman"/>
          <w:iCs/>
          <w:spacing w:val="-4"/>
          <w:sz w:val="26"/>
          <w:szCs w:val="26"/>
          <w:lang w:val="pt-BR"/>
        </w:rPr>
        <w:t>.</w:t>
      </w:r>
    </w:p>
    <w:p w14:paraId="18179051" w14:textId="77777777" w:rsidR="00A120CC" w:rsidRPr="00A120CC" w:rsidRDefault="00A120CC" w:rsidP="005B577E">
      <w:pPr>
        <w:tabs>
          <w:tab w:val="left" w:leader="dot" w:pos="5387"/>
          <w:tab w:val="left" w:pos="6237"/>
          <w:tab w:val="left" w:leader="dot" w:pos="9072"/>
        </w:tabs>
        <w:spacing w:before="80" w:after="80" w:line="276" w:lineRule="auto"/>
        <w:ind w:left="90"/>
        <w:jc w:val="both"/>
        <w:rPr>
          <w:rFonts w:ascii="Times New Roman" w:eastAsia="SimSun" w:hAnsi="Times New Roman" w:cs="Times New Roman"/>
          <w:iCs/>
          <w:spacing w:val="-4"/>
          <w:sz w:val="26"/>
          <w:szCs w:val="26"/>
          <w:lang w:val="pt-BR"/>
        </w:rPr>
      </w:pPr>
    </w:p>
    <w:tbl>
      <w:tblPr>
        <w:tblStyle w:val="TableGrid"/>
        <w:tblW w:w="9634" w:type="dxa"/>
        <w:tblLook w:val="04A0" w:firstRow="1" w:lastRow="0" w:firstColumn="1" w:lastColumn="0" w:noHBand="0" w:noVBand="1"/>
      </w:tblPr>
      <w:tblGrid>
        <w:gridCol w:w="3823"/>
        <w:gridCol w:w="5811"/>
      </w:tblGrid>
      <w:tr w:rsidR="00A120CC" w:rsidRPr="00A120CC" w14:paraId="64DCDB3A" w14:textId="77777777" w:rsidTr="00F06B3A">
        <w:trPr>
          <w:tblHeader/>
        </w:trPr>
        <w:tc>
          <w:tcPr>
            <w:tcW w:w="3823" w:type="dxa"/>
            <w:vAlign w:val="center"/>
          </w:tcPr>
          <w:p w14:paraId="2BE04413" w14:textId="582908D5" w:rsidR="00A120CC" w:rsidRPr="00A120CC" w:rsidRDefault="00A120CC" w:rsidP="00F06B3A">
            <w:pPr>
              <w:spacing w:line="276" w:lineRule="auto"/>
              <w:jc w:val="center"/>
              <w:rPr>
                <w:rFonts w:ascii="Times New Roman" w:hAnsi="Times New Roman" w:cs="Times New Roman"/>
                <w:b/>
                <w:bCs/>
                <w:sz w:val="26"/>
                <w:szCs w:val="26"/>
                <w:lang w:val="vi-VN"/>
              </w:rPr>
            </w:pPr>
            <w:r w:rsidRPr="00A120CC">
              <w:rPr>
                <w:rFonts w:ascii="Times New Roman" w:hAnsi="Times New Roman" w:cs="Times New Roman"/>
                <w:b/>
                <w:bCs/>
                <w:sz w:val="26"/>
                <w:szCs w:val="26"/>
                <w:lang w:val="vi-VN"/>
              </w:rPr>
              <w:t>Tiêu chí (Theo TT 27/2023/TT</w:t>
            </w:r>
            <w:r w:rsidR="008C76A2">
              <w:rPr>
                <w:rFonts w:ascii="Times New Roman" w:hAnsi="Times New Roman" w:cs="Times New Roman"/>
                <w:b/>
                <w:bCs/>
                <w:sz w:val="26"/>
                <w:szCs w:val="26"/>
              </w:rPr>
              <w:t>-</w:t>
            </w:r>
            <w:r w:rsidRPr="00A120CC">
              <w:rPr>
                <w:rFonts w:ascii="Times New Roman" w:hAnsi="Times New Roman" w:cs="Times New Roman"/>
                <w:b/>
                <w:bCs/>
                <w:sz w:val="26"/>
                <w:szCs w:val="26"/>
                <w:lang w:val="vi-VN"/>
              </w:rPr>
              <w:t>BGDĐT) và các chỉ báo cụ thể của tiêu chí</w:t>
            </w:r>
          </w:p>
        </w:tc>
        <w:tc>
          <w:tcPr>
            <w:tcW w:w="5811" w:type="dxa"/>
            <w:vAlign w:val="center"/>
          </w:tcPr>
          <w:p w14:paraId="55A04D44" w14:textId="77777777" w:rsidR="00A120CC" w:rsidRPr="00A120CC" w:rsidRDefault="00A120CC" w:rsidP="00F06B3A">
            <w:pPr>
              <w:spacing w:line="276" w:lineRule="auto"/>
              <w:jc w:val="center"/>
              <w:rPr>
                <w:rFonts w:ascii="Times New Roman" w:hAnsi="Times New Roman" w:cs="Times New Roman"/>
                <w:b/>
                <w:bCs/>
                <w:sz w:val="26"/>
                <w:szCs w:val="26"/>
                <w:lang w:val="vi-VN"/>
              </w:rPr>
            </w:pPr>
            <w:r w:rsidRPr="00A120CC">
              <w:rPr>
                <w:rFonts w:ascii="Times New Roman" w:hAnsi="Times New Roman" w:cs="Times New Roman"/>
                <w:b/>
                <w:bCs/>
                <w:sz w:val="26"/>
                <w:szCs w:val="26"/>
                <w:lang w:val="vi-VN"/>
              </w:rPr>
              <w:t>Minh chứng đáp ứng của SGK</w:t>
            </w:r>
          </w:p>
          <w:p w14:paraId="01C104AC" w14:textId="77777777" w:rsidR="00A120CC" w:rsidRPr="00A120CC" w:rsidRDefault="00A120CC" w:rsidP="00F06B3A">
            <w:pPr>
              <w:spacing w:line="276" w:lineRule="auto"/>
              <w:jc w:val="center"/>
              <w:rPr>
                <w:rFonts w:ascii="Times New Roman" w:hAnsi="Times New Roman" w:cs="Times New Roman"/>
                <w:b/>
                <w:bCs/>
                <w:sz w:val="26"/>
                <w:szCs w:val="26"/>
                <w:lang w:val="vi-VN"/>
              </w:rPr>
            </w:pPr>
            <w:r w:rsidRPr="00A120CC">
              <w:rPr>
                <w:rFonts w:ascii="Times New Roman" w:hAnsi="Times New Roman" w:cs="Times New Roman"/>
                <w:b/>
                <w:bCs/>
                <w:sz w:val="26"/>
                <w:szCs w:val="26"/>
              </w:rPr>
              <w:t xml:space="preserve">Ngữ văn 9 </w:t>
            </w:r>
            <w:r w:rsidRPr="00A120CC">
              <w:rPr>
                <w:rFonts w:ascii="Times New Roman" w:hAnsi="Times New Roman" w:cs="Times New Roman"/>
                <w:b/>
                <w:bCs/>
                <w:sz w:val="26"/>
                <w:szCs w:val="26"/>
                <w:lang w:val="vi-VN"/>
              </w:rPr>
              <w:t>– Chân trời sáng tạo</w:t>
            </w:r>
          </w:p>
        </w:tc>
      </w:tr>
      <w:tr w:rsidR="00A120CC" w:rsidRPr="00A120CC" w14:paraId="4AC0AF5C" w14:textId="77777777" w:rsidTr="00F06B3A">
        <w:tc>
          <w:tcPr>
            <w:tcW w:w="9634" w:type="dxa"/>
            <w:gridSpan w:val="2"/>
          </w:tcPr>
          <w:p w14:paraId="07D32860" w14:textId="611DECF8" w:rsidR="00A120CC" w:rsidRPr="00A120CC" w:rsidRDefault="00A120CC" w:rsidP="00F06B3A">
            <w:pPr>
              <w:spacing w:line="276" w:lineRule="auto"/>
              <w:jc w:val="both"/>
              <w:rPr>
                <w:rFonts w:ascii="Times New Roman" w:hAnsi="Times New Roman" w:cs="Times New Roman"/>
                <w:b/>
                <w:sz w:val="26"/>
                <w:szCs w:val="26"/>
                <w:lang w:val="vi-VN"/>
              </w:rPr>
            </w:pPr>
            <w:r w:rsidRPr="00A120CC">
              <w:rPr>
                <w:rFonts w:ascii="Times New Roman" w:hAnsi="Times New Roman" w:cs="Times New Roman"/>
                <w:b/>
                <w:sz w:val="26"/>
                <w:szCs w:val="26"/>
              </w:rPr>
              <w:t xml:space="preserve">1. Tiêu chí 1: phù hợp với đặc điểm kinh tế </w:t>
            </w:r>
            <w:r w:rsidR="008C76A2">
              <w:rPr>
                <w:rFonts w:ascii="Times New Roman" w:hAnsi="Times New Roman" w:cs="Times New Roman"/>
                <w:b/>
                <w:sz w:val="26"/>
                <w:szCs w:val="26"/>
              </w:rPr>
              <w:t>–</w:t>
            </w:r>
            <w:r w:rsidRPr="00A120CC">
              <w:rPr>
                <w:rFonts w:ascii="Times New Roman" w:hAnsi="Times New Roman" w:cs="Times New Roman"/>
                <w:b/>
                <w:sz w:val="26"/>
                <w:szCs w:val="26"/>
              </w:rPr>
              <w:t xml:space="preserve"> xã hội của địa phương.</w:t>
            </w:r>
          </w:p>
        </w:tc>
      </w:tr>
      <w:tr w:rsidR="00A120CC" w:rsidRPr="00A120CC" w14:paraId="707FC162" w14:textId="77777777" w:rsidTr="00F06B3A">
        <w:tc>
          <w:tcPr>
            <w:tcW w:w="3823" w:type="dxa"/>
          </w:tcPr>
          <w:p w14:paraId="5D143702" w14:textId="77777777" w:rsidR="00A120CC" w:rsidRPr="00A120CC" w:rsidRDefault="00A120CC" w:rsidP="00F06B3A">
            <w:pPr>
              <w:spacing w:line="276" w:lineRule="auto"/>
              <w:jc w:val="both"/>
              <w:rPr>
                <w:rFonts w:ascii="Times New Roman" w:hAnsi="Times New Roman" w:cs="Times New Roman"/>
                <w:b/>
                <w:sz w:val="26"/>
                <w:szCs w:val="26"/>
              </w:rPr>
            </w:pPr>
            <w:r w:rsidRPr="00A120CC">
              <w:rPr>
                <w:rFonts w:ascii="Times New Roman" w:hAnsi="Times New Roman" w:cs="Times New Roman"/>
                <w:sz w:val="26"/>
                <w:szCs w:val="26"/>
                <w:lang w:val="vi-VN"/>
              </w:rPr>
              <w:t>1.1. Nội dung sách p</w:t>
            </w:r>
            <w:r w:rsidRPr="00A120CC">
              <w:rPr>
                <w:rFonts w:ascii="Times New Roman" w:hAnsi="Times New Roman" w:cs="Times New Roman"/>
                <w:sz w:val="26"/>
                <w:szCs w:val="26"/>
              </w:rPr>
              <w:t>hù hợp với đặc điểm về văn hoá, truyền thống, phong tục tập quán, bản sắc dân tộc, ngôn ngữ, tính chất vùng miền... và phù hợp với địa bàn.</w:t>
            </w:r>
          </w:p>
        </w:tc>
        <w:tc>
          <w:tcPr>
            <w:tcW w:w="5811" w:type="dxa"/>
          </w:tcPr>
          <w:p w14:paraId="6B8F38B7" w14:textId="55C71724"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lang w:val="vi-VN"/>
              </w:rPr>
              <w:t xml:space="preserve">Sách </w:t>
            </w:r>
            <w:r w:rsidRPr="00A120CC">
              <w:rPr>
                <w:rFonts w:ascii="Times New Roman" w:hAnsi="Times New Roman" w:cs="Times New Roman"/>
                <w:sz w:val="26"/>
                <w:szCs w:val="26"/>
              </w:rPr>
              <w:t>Ngữ văn 9</w:t>
            </w:r>
            <w:r w:rsidRPr="00A120CC">
              <w:rPr>
                <w:rFonts w:ascii="Times New Roman" w:hAnsi="Times New Roman" w:cs="Times New Roman"/>
                <w:sz w:val="26"/>
                <w:szCs w:val="26"/>
                <w:lang w:val="vi-VN"/>
              </w:rPr>
              <w:t xml:space="preserve"> – Chân trời sáng tạo được biên soạn </w:t>
            </w:r>
            <w:r w:rsidRPr="00A120CC">
              <w:rPr>
                <w:rFonts w:ascii="Times New Roman" w:hAnsi="Times New Roman" w:cs="Times New Roman"/>
                <w:sz w:val="26"/>
                <w:szCs w:val="26"/>
              </w:rPr>
              <w:t xml:space="preserve">phù hợp với đặc điểm văn hoá, ngôn ngữ truyền thống, phong tục tập quán, bản sắc dân tộc ba miền: Bắc, Trung, Nam, ví dụ như văn bản </w:t>
            </w:r>
            <w:r w:rsidRPr="00A120CC">
              <w:rPr>
                <w:rFonts w:ascii="Times New Roman" w:hAnsi="Times New Roman" w:cs="Times New Roman"/>
                <w:i/>
                <w:sz w:val="26"/>
                <w:szCs w:val="26"/>
              </w:rPr>
              <w:t>Vườn Quốc gia Cúc Phương</w:t>
            </w:r>
            <w:r w:rsidRPr="00A120CC">
              <w:rPr>
                <w:rFonts w:ascii="Times New Roman" w:hAnsi="Times New Roman" w:cs="Times New Roman"/>
                <w:sz w:val="26"/>
                <w:szCs w:val="26"/>
              </w:rPr>
              <w:t xml:space="preserve">, </w:t>
            </w:r>
            <w:r w:rsidRPr="00A120CC">
              <w:rPr>
                <w:rFonts w:ascii="Times New Roman" w:hAnsi="Times New Roman" w:cs="Times New Roman"/>
                <w:i/>
                <w:sz w:val="26"/>
                <w:szCs w:val="26"/>
              </w:rPr>
              <w:t>Ngọ Môn</w:t>
            </w:r>
            <w:r w:rsidRPr="00A120CC">
              <w:rPr>
                <w:rFonts w:ascii="Times New Roman" w:hAnsi="Times New Roman" w:cs="Times New Roman"/>
                <w:sz w:val="26"/>
                <w:szCs w:val="26"/>
              </w:rPr>
              <w:t xml:space="preserve">, </w:t>
            </w:r>
            <w:r w:rsidRPr="00A120CC">
              <w:rPr>
                <w:rFonts w:ascii="Times New Roman" w:hAnsi="Times New Roman" w:cs="Times New Roman"/>
                <w:i/>
                <w:sz w:val="26"/>
                <w:szCs w:val="26"/>
              </w:rPr>
              <w:t xml:space="preserve">Cột cờ Thủ Ngữ </w:t>
            </w:r>
            <w:r w:rsidR="008C76A2">
              <w:rPr>
                <w:rFonts w:ascii="Times New Roman" w:hAnsi="Times New Roman" w:cs="Times New Roman"/>
                <w:i/>
                <w:sz w:val="26"/>
                <w:szCs w:val="26"/>
              </w:rPr>
              <w:t>–</w:t>
            </w:r>
            <w:r w:rsidRPr="00A120CC">
              <w:rPr>
                <w:rFonts w:ascii="Times New Roman" w:hAnsi="Times New Roman" w:cs="Times New Roman"/>
                <w:i/>
                <w:sz w:val="26"/>
                <w:szCs w:val="26"/>
              </w:rPr>
              <w:t xml:space="preserve"> di tích cổ bên sông Sài Gòn</w:t>
            </w:r>
            <w:r w:rsidRPr="00A120CC">
              <w:rPr>
                <w:rFonts w:ascii="Times New Roman" w:hAnsi="Times New Roman" w:cs="Times New Roman"/>
                <w:sz w:val="26"/>
                <w:szCs w:val="26"/>
              </w:rPr>
              <w:t xml:space="preserve">. </w:t>
            </w:r>
          </w:p>
        </w:tc>
      </w:tr>
      <w:tr w:rsidR="00A120CC" w:rsidRPr="00A120CC" w14:paraId="07BD4BF0" w14:textId="77777777" w:rsidTr="00F06B3A">
        <w:tc>
          <w:tcPr>
            <w:tcW w:w="3823" w:type="dxa"/>
          </w:tcPr>
          <w:p w14:paraId="702AC502" w14:textId="77777777"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lang w:val="vi-VN"/>
              </w:rPr>
              <w:t>1.2. Nội dung sách p</w:t>
            </w:r>
            <w:r w:rsidRPr="00A120CC">
              <w:rPr>
                <w:rFonts w:ascii="Times New Roman" w:hAnsi="Times New Roman" w:cs="Times New Roman"/>
                <w:sz w:val="26"/>
                <w:szCs w:val="26"/>
              </w:rPr>
              <w:t>hù hợp với đặc điểm các ngành kinh tế của các địa phương trên địa bàn tỉnh</w:t>
            </w:r>
            <w:r w:rsidRPr="00A120CC">
              <w:rPr>
                <w:rFonts w:ascii="Times New Roman" w:hAnsi="Times New Roman" w:cs="Times New Roman"/>
                <w:sz w:val="26"/>
                <w:szCs w:val="26"/>
                <w:lang w:val="vi-VN"/>
              </w:rPr>
              <w:t xml:space="preserve"> </w:t>
            </w:r>
            <w:r w:rsidRPr="00A120CC">
              <w:rPr>
                <w:rFonts w:ascii="Times New Roman" w:hAnsi="Times New Roman" w:cs="Times New Roman"/>
                <w:sz w:val="26"/>
                <w:szCs w:val="26"/>
              </w:rPr>
              <w:t xml:space="preserve">(du lịch, </w:t>
            </w:r>
            <w:r w:rsidRPr="00A120CC">
              <w:rPr>
                <w:rFonts w:ascii="Times New Roman" w:hAnsi="Times New Roman" w:cs="Times New Roman"/>
                <w:sz w:val="26"/>
                <w:szCs w:val="26"/>
              </w:rPr>
              <w:lastRenderedPageBreak/>
              <w:t>cửa khẩu, khoáng sản, nông lâm nghiệp...).</w:t>
            </w:r>
          </w:p>
        </w:tc>
        <w:tc>
          <w:tcPr>
            <w:tcW w:w="5811" w:type="dxa"/>
          </w:tcPr>
          <w:p w14:paraId="33D4DA09" w14:textId="24AF79C7"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rPr>
              <w:lastRenderedPageBreak/>
              <w:t xml:space="preserve">Các văn bản đọc hiểu, ngữ liệu tiếng Việt, ngữ liệu viết trong Ngữ văn 9 </w:t>
            </w:r>
            <w:r w:rsidR="008C76A2">
              <w:rPr>
                <w:rFonts w:ascii="Times New Roman" w:hAnsi="Times New Roman" w:cs="Times New Roman"/>
                <w:sz w:val="26"/>
                <w:szCs w:val="26"/>
              </w:rPr>
              <w:t>–</w:t>
            </w:r>
            <w:r w:rsidRPr="00A120CC">
              <w:rPr>
                <w:rFonts w:ascii="Times New Roman" w:hAnsi="Times New Roman" w:cs="Times New Roman"/>
                <w:sz w:val="26"/>
                <w:szCs w:val="26"/>
              </w:rPr>
              <w:t xml:space="preserve"> Chân trời sáng tạo được lựa chọn, biên soạn đáp ứng yêu cầu của Chương trình Ngữ văn, có giá trị thẩm mĩ, giá trị nhân văn, phù hợp </w:t>
            </w:r>
            <w:r w:rsidRPr="00A120CC">
              <w:rPr>
                <w:rFonts w:ascii="Times New Roman" w:hAnsi="Times New Roman" w:cs="Times New Roman"/>
                <w:sz w:val="26"/>
                <w:szCs w:val="26"/>
              </w:rPr>
              <w:lastRenderedPageBreak/>
              <w:t xml:space="preserve">với lứa tuổi học sinh và nhất quán với triết lí biên soạn của bộ sách cũng như NXBGDVN. </w:t>
            </w:r>
          </w:p>
        </w:tc>
      </w:tr>
      <w:tr w:rsidR="00A120CC" w:rsidRPr="00A120CC" w14:paraId="44077293" w14:textId="77777777" w:rsidTr="00F06B3A">
        <w:tc>
          <w:tcPr>
            <w:tcW w:w="3823" w:type="dxa"/>
          </w:tcPr>
          <w:p w14:paraId="0416E04D" w14:textId="77777777" w:rsidR="00A120CC" w:rsidRPr="00A120CC" w:rsidRDefault="00A120CC" w:rsidP="00F06B3A">
            <w:pPr>
              <w:spacing w:line="276" w:lineRule="auto"/>
              <w:jc w:val="both"/>
              <w:rPr>
                <w:rFonts w:ascii="Times New Roman" w:hAnsi="Times New Roman" w:cs="Times New Roman"/>
                <w:sz w:val="26"/>
                <w:szCs w:val="26"/>
                <w:lang w:val="vi-VN"/>
              </w:rPr>
            </w:pPr>
            <w:r w:rsidRPr="00A120CC">
              <w:rPr>
                <w:rFonts w:ascii="Times New Roman" w:hAnsi="Times New Roman" w:cs="Times New Roman"/>
                <w:sz w:val="26"/>
                <w:szCs w:val="26"/>
                <w:lang w:val="vi-VN"/>
              </w:rPr>
              <w:lastRenderedPageBreak/>
              <w:t>1.3.</w:t>
            </w:r>
            <w:r w:rsidRPr="00A120CC">
              <w:rPr>
                <w:rFonts w:ascii="Times New Roman" w:hAnsi="Times New Roman" w:cs="Times New Roman"/>
                <w:sz w:val="26"/>
                <w:szCs w:val="26"/>
              </w:rPr>
              <w:t xml:space="preserve"> Cấu trúc sách giáo khoa có tính mở, tạo điều kiện cho các trường, các địa phương bổ sung thông tin và nội dung phù hợp, gắn với đặc thù của địa phương.</w:t>
            </w:r>
          </w:p>
        </w:tc>
        <w:tc>
          <w:tcPr>
            <w:tcW w:w="5811" w:type="dxa"/>
          </w:tcPr>
          <w:p w14:paraId="7CA7A098" w14:textId="77777777"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rPr>
              <w:t>Ngữ văn 9</w:t>
            </w:r>
            <w:r w:rsidRPr="00A120CC">
              <w:rPr>
                <w:rFonts w:ascii="Times New Roman" w:hAnsi="Times New Roman" w:cs="Times New Roman"/>
                <w:sz w:val="26"/>
                <w:szCs w:val="26"/>
                <w:lang w:val="vi-VN"/>
              </w:rPr>
              <w:t xml:space="preserve"> – Chân trời sáng tạo</w:t>
            </w:r>
            <w:r w:rsidRPr="00A120CC">
              <w:rPr>
                <w:rFonts w:ascii="Times New Roman" w:hAnsi="Times New Roman" w:cs="Times New Roman"/>
                <w:sz w:val="26"/>
                <w:szCs w:val="26"/>
              </w:rPr>
              <w:t xml:space="preserve"> gồm 10 bài học, mỗi thể loại văn bản được bố trí trong một bài học, giúp giáo viên và học sinh dễ dàng thực hiện mục tiêu của Chương trình Ngữ văn 2018: hình thành kĩ năng đọc theo thể loại. Đây là những nét riêng của Ngữ văn 9, Chân trời sáng tạo. </w:t>
            </w:r>
          </w:p>
          <w:p w14:paraId="45C8D104" w14:textId="1E5ABD43" w:rsidR="00A120CC" w:rsidRPr="00A120CC" w:rsidRDefault="00A120CC" w:rsidP="00F06B3A">
            <w:pPr>
              <w:autoSpaceDE w:val="0"/>
              <w:autoSpaceDN w:val="0"/>
              <w:adjustRightInd w:val="0"/>
              <w:spacing w:line="276" w:lineRule="auto"/>
              <w:jc w:val="both"/>
              <w:rPr>
                <w:rFonts w:ascii="Times New Roman" w:hAnsi="Times New Roman" w:cs="Times New Roman"/>
                <w:sz w:val="26"/>
                <w:szCs w:val="26"/>
              </w:rPr>
            </w:pPr>
            <w:r w:rsidRPr="00A120CC">
              <w:rPr>
                <w:rFonts w:ascii="Times New Roman" w:hAnsi="Times New Roman" w:cs="Times New Roman"/>
                <w:sz w:val="26"/>
                <w:szCs w:val="26"/>
              </w:rPr>
              <w:t>Hệ thống câu hỏi, bài tập trong từng bài học được thiết kế bám sát các yêu cầu cần đạt mà Chương trình Ngữ văn 2018 đã đề ra đối với học sinh lớp 9, được thể hiện kết hợp bằng phương tiện ngôn ngữ và phi ngôn ngữ (hình ảnh, sơ đồ, bảng biểu,</w:t>
            </w:r>
            <w:r w:rsidR="00FE620F">
              <w:rPr>
                <w:rFonts w:ascii="Times New Roman" w:hAnsi="Times New Roman" w:cs="Times New Roman"/>
                <w:sz w:val="26"/>
                <w:szCs w:val="26"/>
              </w:rPr>
              <w:t>…</w:t>
            </w:r>
            <w:r w:rsidRPr="00A120CC">
              <w:rPr>
                <w:rFonts w:ascii="Times New Roman" w:hAnsi="Times New Roman" w:cs="Times New Roman"/>
                <w:sz w:val="26"/>
                <w:szCs w:val="26"/>
              </w:rPr>
              <w:t>). Giáo viên có thể thiết kế bổ sung các câu hỏi, bài tập gợi mở phù hợp với đối tượng học sinh đồng thời có thể lựa chọn thêm ngữ liệu cho HS thực hành.</w:t>
            </w:r>
          </w:p>
        </w:tc>
      </w:tr>
      <w:tr w:rsidR="00A120CC" w:rsidRPr="00A120CC" w14:paraId="2A483ED6" w14:textId="77777777" w:rsidTr="00F06B3A">
        <w:tc>
          <w:tcPr>
            <w:tcW w:w="3823" w:type="dxa"/>
          </w:tcPr>
          <w:p w14:paraId="6CC34F5C" w14:textId="77777777"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lang w:val="vi-VN"/>
              </w:rPr>
              <w:t xml:space="preserve">1.4. </w:t>
            </w:r>
            <w:r w:rsidRPr="00A120CC">
              <w:rPr>
                <w:rFonts w:ascii="Times New Roman" w:hAnsi="Times New Roman" w:cs="Times New Roman"/>
                <w:sz w:val="26"/>
                <w:szCs w:val="26"/>
              </w:rPr>
              <w:t>Giá sách giáo khoa phù hợp với điều kiện kinh tế và thu nhập của người dân; sách có thể sử dụng lâu dài.</w:t>
            </w:r>
          </w:p>
        </w:tc>
        <w:tc>
          <w:tcPr>
            <w:tcW w:w="5811" w:type="dxa"/>
          </w:tcPr>
          <w:p w14:paraId="1BC87416" w14:textId="7E563FEA"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lang w:val="vi-VN"/>
              </w:rPr>
              <w:t>Sách</w:t>
            </w:r>
            <w:r w:rsidRPr="00A120CC">
              <w:rPr>
                <w:rFonts w:ascii="Times New Roman" w:hAnsi="Times New Roman" w:cs="Times New Roman"/>
                <w:sz w:val="26"/>
                <w:szCs w:val="26"/>
              </w:rPr>
              <w:t xml:space="preserve"> Ngữ văn 9</w:t>
            </w:r>
            <w:r w:rsidRPr="00A120CC">
              <w:rPr>
                <w:rFonts w:ascii="Times New Roman" w:hAnsi="Times New Roman" w:cs="Times New Roman"/>
                <w:sz w:val="26"/>
                <w:szCs w:val="26"/>
                <w:lang w:val="vi-VN"/>
              </w:rPr>
              <w:t xml:space="preserve"> – Chân trời sáng tạo </w:t>
            </w:r>
            <w:r w:rsidRPr="00A120CC">
              <w:rPr>
                <w:rFonts w:ascii="Times New Roman" w:hAnsi="Times New Roman" w:cs="Times New Roman"/>
                <w:sz w:val="26"/>
                <w:szCs w:val="26"/>
              </w:rPr>
              <w:t>hiện có giá cực kì phù hợp với điều kiện kinh tế địa phương</w:t>
            </w:r>
            <w:r w:rsidR="004B3546">
              <w:rPr>
                <w:rFonts w:ascii="Times New Roman" w:hAnsi="Times New Roman" w:cs="Times New Roman"/>
                <w:sz w:val="26"/>
                <w:szCs w:val="26"/>
              </w:rPr>
              <w:t xml:space="preserve"> </w:t>
            </w:r>
            <w:r w:rsidR="004B3546" w:rsidRPr="000F59C5">
              <w:rPr>
                <w:rFonts w:ascii="Times New Roman" w:hAnsi="Times New Roman" w:cs="Times New Roman"/>
                <w:color w:val="000000" w:themeColor="text1"/>
                <w:sz w:val="26"/>
                <w:szCs w:val="26"/>
                <w:lang w:val="en-GB"/>
              </w:rPr>
              <w:t>và có thể sử dụng lâu dài</w:t>
            </w:r>
            <w:r w:rsidR="004B3546" w:rsidRPr="000F59C5">
              <w:rPr>
                <w:rFonts w:ascii="Times New Roman" w:hAnsi="Times New Roman" w:cs="Times New Roman"/>
                <w:color w:val="000000" w:themeColor="text1"/>
                <w:sz w:val="26"/>
                <w:szCs w:val="26"/>
                <w:lang w:val="vi-VN"/>
              </w:rPr>
              <w:t>.</w:t>
            </w:r>
          </w:p>
          <w:p w14:paraId="741A269D" w14:textId="534F67E5" w:rsidR="00A120CC" w:rsidRPr="00A120CC" w:rsidRDefault="00A120CC" w:rsidP="00F06B3A">
            <w:pPr>
              <w:spacing w:line="276" w:lineRule="auto"/>
              <w:jc w:val="both"/>
              <w:rPr>
                <w:rFonts w:ascii="Times New Roman" w:hAnsi="Times New Roman" w:cs="Times New Roman"/>
                <w:sz w:val="26"/>
                <w:szCs w:val="26"/>
              </w:rPr>
            </w:pPr>
          </w:p>
        </w:tc>
      </w:tr>
      <w:tr w:rsidR="00A120CC" w:rsidRPr="00A120CC" w14:paraId="6CD2D575" w14:textId="77777777" w:rsidTr="00F06B3A">
        <w:tc>
          <w:tcPr>
            <w:tcW w:w="9634" w:type="dxa"/>
            <w:gridSpan w:val="2"/>
          </w:tcPr>
          <w:p w14:paraId="309F5D80" w14:textId="2FC891E7" w:rsidR="00A120CC" w:rsidRPr="00A120CC" w:rsidRDefault="00A120CC" w:rsidP="00F06B3A">
            <w:pPr>
              <w:spacing w:line="276" w:lineRule="auto"/>
              <w:jc w:val="both"/>
              <w:rPr>
                <w:rFonts w:ascii="Times New Roman" w:hAnsi="Times New Roman" w:cs="Times New Roman"/>
                <w:b/>
                <w:sz w:val="26"/>
                <w:szCs w:val="26"/>
                <w:lang w:val="vi-VN"/>
              </w:rPr>
            </w:pPr>
            <w:r w:rsidRPr="00A120CC">
              <w:rPr>
                <w:rFonts w:ascii="Times New Roman" w:hAnsi="Times New Roman" w:cs="Times New Roman"/>
                <w:b/>
                <w:sz w:val="26"/>
                <w:szCs w:val="26"/>
              </w:rPr>
              <w:t xml:space="preserve">2. Tiêu chí 2: </w:t>
            </w:r>
            <w:r w:rsidR="00476F0A">
              <w:rPr>
                <w:rFonts w:ascii="Times New Roman" w:hAnsi="Times New Roman" w:cs="Times New Roman"/>
                <w:b/>
                <w:color w:val="000000" w:themeColor="text1"/>
                <w:sz w:val="26"/>
                <w:szCs w:val="26"/>
              </w:rPr>
              <w:t>P</w:t>
            </w:r>
            <w:r w:rsidR="00476F0A" w:rsidRPr="000F59C5">
              <w:rPr>
                <w:rFonts w:ascii="Times New Roman" w:hAnsi="Times New Roman" w:cs="Times New Roman"/>
                <w:b/>
                <w:color w:val="000000" w:themeColor="text1"/>
                <w:sz w:val="26"/>
                <w:szCs w:val="26"/>
              </w:rPr>
              <w:t>hù hợp với điều kiện tổ chức dạy và học tại cơ sở giáo dục</w:t>
            </w:r>
          </w:p>
        </w:tc>
      </w:tr>
      <w:tr w:rsidR="00A120CC" w:rsidRPr="00A120CC" w14:paraId="23E2C6DC" w14:textId="77777777" w:rsidTr="00F06B3A">
        <w:tc>
          <w:tcPr>
            <w:tcW w:w="3823" w:type="dxa"/>
          </w:tcPr>
          <w:p w14:paraId="6F53E129" w14:textId="77777777" w:rsidR="00A120CC" w:rsidRPr="00A120CC" w:rsidRDefault="00A120CC" w:rsidP="00F06B3A">
            <w:pPr>
              <w:spacing w:line="276" w:lineRule="auto"/>
              <w:jc w:val="both"/>
              <w:rPr>
                <w:rFonts w:ascii="Times New Roman" w:hAnsi="Times New Roman" w:cs="Times New Roman"/>
                <w:b/>
                <w:sz w:val="26"/>
                <w:szCs w:val="26"/>
              </w:rPr>
            </w:pPr>
            <w:r w:rsidRPr="00A120CC">
              <w:rPr>
                <w:rFonts w:ascii="Times New Roman" w:hAnsi="Times New Roman" w:cs="Times New Roman"/>
                <w:sz w:val="26"/>
                <w:szCs w:val="26"/>
                <w:lang w:val="vi-VN"/>
              </w:rPr>
              <w:t>2.1.</w:t>
            </w:r>
            <w:r w:rsidRPr="00A120CC">
              <w:rPr>
                <w:rFonts w:ascii="Times New Roman" w:hAnsi="Times New Roman" w:cs="Times New Roman"/>
                <w:sz w:val="26"/>
                <w:szCs w:val="26"/>
              </w:rPr>
              <w:t xml:space="preserve"> Phù hợp với năng lực, trình độ cán bộ quản lý, giáo viên; phù hợp với các hoạt động đổi mới giáo dục có hiệu quả đã triển khai</w:t>
            </w:r>
            <w:r w:rsidRPr="00A120CC">
              <w:rPr>
                <w:rFonts w:ascii="Times New Roman" w:hAnsi="Times New Roman" w:cs="Times New Roman"/>
                <w:sz w:val="26"/>
                <w:szCs w:val="26"/>
                <w:lang w:val="vi-VN"/>
              </w:rPr>
              <w:t xml:space="preserve"> ở địa phương</w:t>
            </w:r>
            <w:r w:rsidRPr="00A120CC">
              <w:rPr>
                <w:rFonts w:ascii="Times New Roman" w:hAnsi="Times New Roman" w:cs="Times New Roman"/>
                <w:sz w:val="26"/>
                <w:szCs w:val="26"/>
              </w:rPr>
              <w:t>:</w:t>
            </w:r>
          </w:p>
        </w:tc>
        <w:tc>
          <w:tcPr>
            <w:tcW w:w="5811" w:type="dxa"/>
          </w:tcPr>
          <w:p w14:paraId="4B862E69" w14:textId="77777777" w:rsidR="00341CD5" w:rsidRDefault="00341CD5" w:rsidP="00F06B3A">
            <w:pPr>
              <w:spacing w:line="276" w:lineRule="auto"/>
              <w:jc w:val="both"/>
              <w:rPr>
                <w:rFonts w:ascii="Times New Roman" w:hAnsi="Times New Roman" w:cs="Times New Roman"/>
                <w:color w:val="000000" w:themeColor="text1"/>
                <w:sz w:val="26"/>
                <w:szCs w:val="26"/>
                <w:lang w:val="vi-VN"/>
              </w:rPr>
            </w:pPr>
            <w:r w:rsidRPr="000F59C5">
              <w:rPr>
                <w:rFonts w:ascii="Times New Roman" w:hAnsi="Times New Roman" w:cs="Times New Roman"/>
                <w:color w:val="000000" w:themeColor="text1"/>
                <w:sz w:val="26"/>
                <w:szCs w:val="26"/>
                <w:lang w:val="en-GB"/>
              </w:rPr>
              <w:t>Sách</w:t>
            </w:r>
            <w:r w:rsidRPr="000F59C5">
              <w:rPr>
                <w:rFonts w:ascii="Times New Roman" w:hAnsi="Times New Roman" w:cs="Times New Roman"/>
                <w:color w:val="000000" w:themeColor="text1"/>
                <w:sz w:val="26"/>
                <w:szCs w:val="26"/>
                <w:lang w:val="vi-VN"/>
              </w:rPr>
              <w:t xml:space="preserve"> được biên soạn </w:t>
            </w:r>
            <w:r w:rsidRPr="000F59C5">
              <w:rPr>
                <w:rFonts w:ascii="Times New Roman" w:hAnsi="Times New Roman" w:cs="Times New Roman"/>
                <w:color w:val="000000" w:themeColor="text1"/>
                <w:sz w:val="26"/>
                <w:szCs w:val="26"/>
                <w:lang w:val="en-GB"/>
              </w:rPr>
              <w:t>theo nội dung của</w:t>
            </w:r>
            <w:r w:rsidRPr="000F59C5">
              <w:rPr>
                <w:rFonts w:ascii="Times New Roman" w:hAnsi="Times New Roman" w:cs="Times New Roman"/>
                <w:color w:val="000000" w:themeColor="text1"/>
                <w:sz w:val="26"/>
                <w:szCs w:val="26"/>
                <w:lang w:val="vi-VN"/>
              </w:rPr>
              <w:t xml:space="preserve"> </w:t>
            </w:r>
            <w:r w:rsidRPr="000F59C5">
              <w:rPr>
                <w:rFonts w:ascii="Times New Roman" w:hAnsi="Times New Roman" w:cs="Times New Roman"/>
                <w:color w:val="000000" w:themeColor="text1"/>
                <w:sz w:val="26"/>
                <w:szCs w:val="26"/>
                <w:lang w:val="en-GB"/>
              </w:rPr>
              <w:t>C</w:t>
            </w:r>
            <w:r w:rsidRPr="000F59C5">
              <w:rPr>
                <w:rFonts w:ascii="Times New Roman" w:hAnsi="Times New Roman" w:cs="Times New Roman"/>
                <w:color w:val="000000" w:themeColor="text1"/>
                <w:sz w:val="26"/>
                <w:szCs w:val="26"/>
                <w:lang w:val="vi-VN"/>
              </w:rPr>
              <w:t>hương trình giáo dục phổ thông môn</w:t>
            </w:r>
            <w:r w:rsidRPr="000F59C5">
              <w:rPr>
                <w:rFonts w:ascii="Times New Roman" w:hAnsi="Times New Roman" w:cs="Times New Roman"/>
                <w:color w:val="000000" w:themeColor="text1"/>
                <w:sz w:val="26"/>
                <w:szCs w:val="26"/>
                <w:lang w:val="en-GB"/>
              </w:rPr>
              <w:t xml:space="preserve"> Ngữ văn</w:t>
            </w:r>
            <w:r w:rsidRPr="000F59C5">
              <w:rPr>
                <w:rFonts w:ascii="Times New Roman" w:hAnsi="Times New Roman" w:cs="Times New Roman"/>
                <w:color w:val="000000" w:themeColor="text1"/>
                <w:sz w:val="26"/>
                <w:szCs w:val="26"/>
                <w:lang w:val="vi-VN"/>
              </w:rPr>
              <w:t xml:space="preserve"> 2018, vì vậy </w:t>
            </w:r>
            <w:r w:rsidRPr="000F59C5">
              <w:rPr>
                <w:rFonts w:ascii="Times New Roman" w:hAnsi="Times New Roman" w:cs="Times New Roman"/>
                <w:color w:val="000000" w:themeColor="text1"/>
                <w:sz w:val="26"/>
                <w:szCs w:val="26"/>
              </w:rPr>
              <w:t>phù hợp với các hoạt động đổi mới giáo dục có hiệu quả đã triển khai</w:t>
            </w:r>
            <w:r w:rsidRPr="000F59C5">
              <w:rPr>
                <w:rFonts w:ascii="Times New Roman" w:hAnsi="Times New Roman" w:cs="Times New Roman"/>
                <w:color w:val="000000" w:themeColor="text1"/>
                <w:sz w:val="26"/>
                <w:szCs w:val="26"/>
                <w:lang w:val="vi-VN"/>
              </w:rPr>
              <w:t xml:space="preserve"> ở địa phương. </w:t>
            </w:r>
          </w:p>
          <w:p w14:paraId="7FF1E53E" w14:textId="7AE8AEC8"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lang w:val="vi-VN"/>
              </w:rPr>
              <w:t>Sách</w:t>
            </w:r>
            <w:r w:rsidRPr="00A120CC">
              <w:rPr>
                <w:rFonts w:ascii="Times New Roman" w:hAnsi="Times New Roman" w:cs="Times New Roman"/>
                <w:sz w:val="26"/>
                <w:szCs w:val="26"/>
              </w:rPr>
              <w:t xml:space="preserve"> Ngữ văn 9</w:t>
            </w:r>
            <w:r w:rsidRPr="00A120CC">
              <w:rPr>
                <w:rFonts w:ascii="Times New Roman" w:hAnsi="Times New Roman" w:cs="Times New Roman"/>
                <w:sz w:val="26"/>
                <w:szCs w:val="26"/>
                <w:lang w:val="vi-VN"/>
              </w:rPr>
              <w:t xml:space="preserve"> – Chân trời sáng tạo</w:t>
            </w:r>
            <w:r w:rsidRPr="00A120CC">
              <w:rPr>
                <w:rFonts w:ascii="Times New Roman" w:hAnsi="Times New Roman" w:cs="Times New Roman"/>
                <w:sz w:val="26"/>
                <w:szCs w:val="26"/>
              </w:rPr>
              <w:t xml:space="preserve"> đã được dạy thử nghiệm ở TP.HCM và một số tỉnh khác ở cả ba miền; đã chứng minh được tính phù hợp với việc tổ chức dạy học phát triển năng lực. </w:t>
            </w:r>
          </w:p>
          <w:p w14:paraId="7DF46565" w14:textId="77777777"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rPr>
              <w:t xml:space="preserve">Cấu trúc sách, cấu trúc bài học của Ngữ văn 9 nhất quán với các bộ sách Ngữ văn 6, 7, 8, do vậy, thuận tiện cho giáo viên và học sinh trong quá trình dạy và học, các tri thức trong bài học được thể hiện rõ ràng, </w:t>
            </w:r>
            <w:r w:rsidRPr="00A120CC">
              <w:rPr>
                <w:rFonts w:ascii="Times New Roman" w:hAnsi="Times New Roman" w:cs="Times New Roman"/>
                <w:sz w:val="26"/>
                <w:szCs w:val="26"/>
              </w:rPr>
              <w:lastRenderedPageBreak/>
              <w:t>dễ hiểu, phù hợp với tầm nhận thức của học sinh lớp 9.</w:t>
            </w:r>
          </w:p>
        </w:tc>
      </w:tr>
      <w:tr w:rsidR="00A120CC" w:rsidRPr="00A120CC" w14:paraId="514D2DAE" w14:textId="77777777" w:rsidTr="00F06B3A">
        <w:tc>
          <w:tcPr>
            <w:tcW w:w="3823" w:type="dxa"/>
          </w:tcPr>
          <w:p w14:paraId="4DF3A071" w14:textId="2AACCD47" w:rsidR="00A120CC" w:rsidRPr="00A120CC" w:rsidRDefault="004F5663" w:rsidP="00F06B3A">
            <w:pPr>
              <w:spacing w:line="276" w:lineRule="auto"/>
              <w:jc w:val="both"/>
              <w:rPr>
                <w:rFonts w:ascii="Times New Roman" w:hAnsi="Times New Roman" w:cs="Times New Roman"/>
                <w:sz w:val="26"/>
                <w:szCs w:val="26"/>
              </w:rPr>
            </w:pPr>
            <w:r w:rsidRPr="004F2305">
              <w:rPr>
                <w:rFonts w:ascii="Times New Roman" w:hAnsi="Times New Roman" w:cs="Times New Roman"/>
                <w:color w:val="000000" w:themeColor="text1"/>
                <w:sz w:val="26"/>
                <w:szCs w:val="26"/>
                <w:lang w:val="vi-VN"/>
              </w:rPr>
              <w:lastRenderedPageBreak/>
              <w:t>2.1.1.</w:t>
            </w:r>
            <w:r w:rsidRPr="004F2305">
              <w:rPr>
                <w:rFonts w:ascii="Times New Roman" w:hAnsi="Times New Roman" w:cs="Times New Roman"/>
                <w:color w:val="000000" w:themeColor="text1"/>
                <w:sz w:val="26"/>
                <w:szCs w:val="26"/>
              </w:rPr>
              <w:t xml:space="preserve"> Cách thiết kế bài học/ chủ đề trong sách giáo khoa giúp giáo viên dễ dạy, dễ lựa chọn phương án, hình thức tổ chức và phương pháp dạy học tích cực.</w:t>
            </w:r>
          </w:p>
        </w:tc>
        <w:tc>
          <w:tcPr>
            <w:tcW w:w="5811" w:type="dxa"/>
          </w:tcPr>
          <w:p w14:paraId="165EE393" w14:textId="1DF0ED7E" w:rsidR="00C4217C" w:rsidRPr="00A120CC" w:rsidRDefault="00A120CC" w:rsidP="00F06B3A">
            <w:pPr>
              <w:tabs>
                <w:tab w:val="left" w:pos="9090"/>
              </w:tabs>
              <w:spacing w:line="276" w:lineRule="auto"/>
              <w:contextualSpacing/>
              <w:jc w:val="both"/>
              <w:rPr>
                <w:rFonts w:ascii="Times New Roman" w:hAnsi="Times New Roman" w:cs="Times New Roman"/>
                <w:sz w:val="26"/>
                <w:szCs w:val="26"/>
              </w:rPr>
            </w:pPr>
            <w:r w:rsidRPr="00A120CC">
              <w:rPr>
                <w:rFonts w:ascii="Times New Roman" w:hAnsi="Times New Roman" w:cs="Times New Roman"/>
                <w:sz w:val="26"/>
                <w:szCs w:val="26"/>
                <w:lang w:val="vi-VN"/>
              </w:rPr>
              <w:t>Sách</w:t>
            </w:r>
            <w:r w:rsidRPr="00A120CC">
              <w:rPr>
                <w:rFonts w:ascii="Times New Roman" w:hAnsi="Times New Roman" w:cs="Times New Roman"/>
                <w:sz w:val="26"/>
                <w:szCs w:val="26"/>
              </w:rPr>
              <w:t xml:space="preserve"> Ngữ văn 9</w:t>
            </w:r>
            <w:r w:rsidRPr="00A120CC">
              <w:rPr>
                <w:rFonts w:ascii="Times New Roman" w:hAnsi="Times New Roman" w:cs="Times New Roman"/>
                <w:sz w:val="26"/>
                <w:szCs w:val="26"/>
                <w:lang w:val="vi-VN"/>
              </w:rPr>
              <w:t xml:space="preserve"> – Chân trời sáng tạo</w:t>
            </w:r>
            <w:r w:rsidRPr="00A120CC">
              <w:rPr>
                <w:rFonts w:ascii="Times New Roman" w:hAnsi="Times New Roman" w:cs="Times New Roman"/>
                <w:sz w:val="26"/>
                <w:szCs w:val="26"/>
              </w:rPr>
              <w:t xml:space="preserve"> hỗ trợ tích cực cho giáo viên sử dụng các phương pháp, kĩ thuật dạy học tích cực: thảo luận nhóm, quan sát và phân tích mẫu, viết theo tiến trình, phương tiện trực quan, bảng kiểm,... Qua quá trình thực hiện các hoạt động, học sinh dễ dàng chiếm lĩnh tri thức, từ đó hình thành kĩ năng và phát triển năng lực.</w:t>
            </w:r>
          </w:p>
        </w:tc>
      </w:tr>
      <w:tr w:rsidR="00A120CC" w:rsidRPr="00A120CC" w14:paraId="0403BB8C" w14:textId="77777777" w:rsidTr="00F06B3A">
        <w:tc>
          <w:tcPr>
            <w:tcW w:w="3823" w:type="dxa"/>
          </w:tcPr>
          <w:p w14:paraId="18DE5DA8" w14:textId="1C0C7256" w:rsidR="00A120CC" w:rsidRPr="00A120CC" w:rsidRDefault="00C4217C" w:rsidP="00F06B3A">
            <w:pPr>
              <w:spacing w:line="276" w:lineRule="auto"/>
              <w:jc w:val="both"/>
              <w:rPr>
                <w:rFonts w:ascii="Times New Roman" w:hAnsi="Times New Roman" w:cs="Times New Roman"/>
                <w:sz w:val="26"/>
                <w:szCs w:val="26"/>
              </w:rPr>
            </w:pPr>
            <w:r w:rsidRPr="004F2305">
              <w:rPr>
                <w:rFonts w:ascii="Times New Roman" w:hAnsi="Times New Roman" w:cs="Times New Roman"/>
                <w:color w:val="000000" w:themeColor="text1"/>
                <w:sz w:val="26"/>
                <w:szCs w:val="26"/>
              </w:rPr>
              <w:t>2</w:t>
            </w:r>
            <w:r w:rsidRPr="004F2305">
              <w:rPr>
                <w:rFonts w:ascii="Times New Roman" w:hAnsi="Times New Roman" w:cs="Times New Roman"/>
                <w:color w:val="000000" w:themeColor="text1"/>
                <w:sz w:val="26"/>
                <w:szCs w:val="26"/>
                <w:lang w:val="vi-VN"/>
              </w:rPr>
              <w:t>.</w:t>
            </w:r>
            <w:r w:rsidRPr="004F2305">
              <w:rPr>
                <w:rFonts w:ascii="Times New Roman" w:hAnsi="Times New Roman" w:cs="Times New Roman"/>
                <w:color w:val="000000" w:themeColor="text1"/>
                <w:sz w:val="26"/>
                <w:szCs w:val="26"/>
                <w:lang w:val="en-GB"/>
              </w:rPr>
              <w:t>1.</w:t>
            </w:r>
            <w:r w:rsidRPr="004F2305">
              <w:rPr>
                <w:rFonts w:ascii="Times New Roman" w:hAnsi="Times New Roman" w:cs="Times New Roman"/>
                <w:color w:val="000000" w:themeColor="text1"/>
                <w:sz w:val="26"/>
                <w:szCs w:val="26"/>
                <w:lang w:val="vi-VN"/>
              </w:rPr>
              <w:t xml:space="preserve">2. </w:t>
            </w:r>
            <w:r w:rsidRPr="004F2305">
              <w:rPr>
                <w:rFonts w:ascii="Times New Roman" w:hAnsi="Times New Roman" w:cs="Times New Roman"/>
                <w:color w:val="000000" w:themeColor="text1"/>
                <w:sz w:val="26"/>
                <w:szCs w:val="26"/>
              </w:rPr>
              <w:t>Sách giáo khoa có các nội dung, chủ đề kiến thức phong phú, giúp giáo viên có thể thực hiện dạy học tích hợp, gắn kết nội dung bài học với thực tiễn.</w:t>
            </w:r>
          </w:p>
        </w:tc>
        <w:tc>
          <w:tcPr>
            <w:tcW w:w="5811" w:type="dxa"/>
          </w:tcPr>
          <w:p w14:paraId="25BBA9A9" w14:textId="77777777" w:rsidR="00A120CC" w:rsidRPr="00A120CC" w:rsidRDefault="00A120CC" w:rsidP="00F06B3A">
            <w:pPr>
              <w:spacing w:line="360" w:lineRule="exact"/>
              <w:jc w:val="both"/>
              <w:rPr>
                <w:rFonts w:ascii="Times New Roman" w:hAnsi="Times New Roman" w:cs="Times New Roman"/>
                <w:sz w:val="26"/>
                <w:szCs w:val="26"/>
              </w:rPr>
            </w:pPr>
            <w:r w:rsidRPr="00A120CC">
              <w:rPr>
                <w:rFonts w:ascii="Times New Roman" w:hAnsi="Times New Roman" w:cs="Times New Roman"/>
                <w:sz w:val="26"/>
                <w:szCs w:val="26"/>
              </w:rPr>
              <w:t>Từng bài học trong Ngữ văn 9</w:t>
            </w:r>
            <w:r w:rsidRPr="00A120CC">
              <w:rPr>
                <w:rFonts w:ascii="Times New Roman" w:hAnsi="Times New Roman" w:cs="Times New Roman"/>
                <w:sz w:val="26"/>
                <w:szCs w:val="26"/>
                <w:lang w:val="vi-VN"/>
              </w:rPr>
              <w:t xml:space="preserve"> – Chân trời sáng tạo</w:t>
            </w:r>
            <w:r w:rsidRPr="00A120CC">
              <w:rPr>
                <w:rFonts w:ascii="Times New Roman" w:hAnsi="Times New Roman" w:cs="Times New Roman"/>
                <w:sz w:val="26"/>
                <w:szCs w:val="26"/>
              </w:rPr>
              <w:t xml:space="preserve"> được thiết kế theo hướng tích hợp: </w:t>
            </w:r>
          </w:p>
          <w:p w14:paraId="2B6871A4" w14:textId="2D81876C" w:rsidR="00A120CC" w:rsidRPr="00A120CC" w:rsidRDefault="008C76A2" w:rsidP="00F06B3A">
            <w:pPr>
              <w:spacing w:line="360" w:lineRule="exact"/>
              <w:jc w:val="both"/>
              <w:rPr>
                <w:rFonts w:ascii="Times New Roman" w:hAnsi="Times New Roman" w:cs="Times New Roman"/>
                <w:sz w:val="26"/>
                <w:szCs w:val="26"/>
              </w:rPr>
            </w:pPr>
            <w:r>
              <w:rPr>
                <w:rFonts w:ascii="Times New Roman" w:hAnsi="Times New Roman" w:cs="Times New Roman"/>
                <w:sz w:val="26"/>
                <w:szCs w:val="26"/>
              </w:rPr>
              <w:t>–</w:t>
            </w:r>
            <w:r w:rsidR="00A120CC" w:rsidRPr="00A120CC">
              <w:rPr>
                <w:rFonts w:ascii="Times New Roman" w:hAnsi="Times New Roman" w:cs="Times New Roman"/>
                <w:sz w:val="26"/>
                <w:szCs w:val="26"/>
              </w:rPr>
              <w:t xml:space="preserve"> Tích hợp chủ điểm </w:t>
            </w:r>
            <w:r>
              <w:rPr>
                <w:rFonts w:ascii="Times New Roman" w:hAnsi="Times New Roman" w:cs="Times New Roman"/>
                <w:sz w:val="26"/>
                <w:szCs w:val="26"/>
              </w:rPr>
              <w:t>–</w:t>
            </w:r>
            <w:r w:rsidR="00A120CC" w:rsidRPr="00A120CC">
              <w:rPr>
                <w:rFonts w:ascii="Times New Roman" w:hAnsi="Times New Roman" w:cs="Times New Roman"/>
                <w:sz w:val="26"/>
                <w:szCs w:val="26"/>
              </w:rPr>
              <w:t xml:space="preserve"> thể loại, 10 bài học gắn với ba mạch nhận thức tìm hiểu bản thân, tìm hiểu xã hội, tìm hiểu tự nhiên. Ba mạch nhận thức này không tách rời nhau mà gắn kết chặt chẽ với nhau trong từng bài học. Ví dụ: văn bản </w:t>
            </w:r>
            <w:r w:rsidR="00A120CC" w:rsidRPr="00A120CC">
              <w:rPr>
                <w:rFonts w:ascii="Times New Roman" w:hAnsi="Times New Roman" w:cs="Times New Roman"/>
                <w:i/>
                <w:sz w:val="26"/>
                <w:szCs w:val="26"/>
              </w:rPr>
              <w:t>Quê hương</w:t>
            </w:r>
            <w:r w:rsidR="00A120CC" w:rsidRPr="00A120CC">
              <w:rPr>
                <w:rFonts w:ascii="Times New Roman" w:hAnsi="Times New Roman" w:cs="Times New Roman"/>
                <w:sz w:val="26"/>
                <w:szCs w:val="26"/>
              </w:rPr>
              <w:t xml:space="preserve"> (chủ điểm </w:t>
            </w:r>
            <w:r w:rsidR="00A120CC" w:rsidRPr="00A120CC">
              <w:rPr>
                <w:rFonts w:ascii="Times New Roman" w:hAnsi="Times New Roman" w:cs="Times New Roman"/>
                <w:i/>
                <w:sz w:val="26"/>
                <w:szCs w:val="26"/>
              </w:rPr>
              <w:t>Thương nhớ quê hương</w:t>
            </w:r>
            <w:r w:rsidR="00A120CC" w:rsidRPr="00A120CC">
              <w:rPr>
                <w:rFonts w:ascii="Times New Roman" w:hAnsi="Times New Roman" w:cs="Times New Roman"/>
                <w:sz w:val="26"/>
                <w:szCs w:val="26"/>
              </w:rPr>
              <w:t xml:space="preserve">) không chỉ giúp học sinh cảm nhận được vẻ đẹp của một làng chài ven biển, tình yêu quê hương sâu nặng của tác giả mà còn giúp học sinh yêu hơn quê hương của mình. Văn bản </w:t>
            </w:r>
            <w:r w:rsidR="00A120CC" w:rsidRPr="00A120CC">
              <w:rPr>
                <w:rFonts w:ascii="Times New Roman" w:hAnsi="Times New Roman" w:cs="Times New Roman"/>
                <w:i/>
                <w:sz w:val="26"/>
                <w:szCs w:val="26"/>
              </w:rPr>
              <w:t>Những điều cần biết để an toàn trên không gian mạng</w:t>
            </w:r>
            <w:r w:rsidR="00A120CC" w:rsidRPr="00A120CC">
              <w:rPr>
                <w:rFonts w:ascii="Times New Roman" w:hAnsi="Times New Roman" w:cs="Times New Roman"/>
                <w:sz w:val="26"/>
                <w:szCs w:val="26"/>
              </w:rPr>
              <w:t xml:space="preserve"> (chủ điểm </w:t>
            </w:r>
            <w:r w:rsidR="00A120CC" w:rsidRPr="00A120CC">
              <w:rPr>
                <w:rFonts w:ascii="Times New Roman" w:hAnsi="Times New Roman" w:cs="Times New Roman"/>
                <w:i/>
                <w:sz w:val="26"/>
                <w:szCs w:val="26"/>
              </w:rPr>
              <w:t>Những vấn đề toàn cầu</w:t>
            </w:r>
            <w:r w:rsidR="00A120CC" w:rsidRPr="00A120CC">
              <w:rPr>
                <w:rFonts w:ascii="Times New Roman" w:hAnsi="Times New Roman" w:cs="Times New Roman"/>
                <w:sz w:val="26"/>
                <w:szCs w:val="26"/>
              </w:rPr>
              <w:t>) giúp học sinh không chỉ hiểu rõ những rủi ro và nguy cơ tiềm ẩn của không gian mạng mà còn học được cách sử dụng mạng sao cho an toàn, hiệu quả,... Như vậy, học sinh không chỉ học kiến được học kiến thức mà còn học kĩ năng sống</w:t>
            </w:r>
          </w:p>
          <w:p w14:paraId="60DC71B9" w14:textId="2763FBDD" w:rsidR="00A120CC" w:rsidRPr="00A120CC" w:rsidRDefault="008C76A2" w:rsidP="00F06B3A">
            <w:pPr>
              <w:spacing w:line="360" w:lineRule="exact"/>
              <w:jc w:val="both"/>
              <w:rPr>
                <w:rFonts w:ascii="Times New Roman" w:hAnsi="Times New Roman" w:cs="Times New Roman"/>
                <w:sz w:val="26"/>
                <w:szCs w:val="26"/>
              </w:rPr>
            </w:pPr>
            <w:r>
              <w:rPr>
                <w:rFonts w:ascii="Times New Roman" w:hAnsi="Times New Roman" w:cs="Times New Roman"/>
                <w:sz w:val="26"/>
                <w:szCs w:val="26"/>
              </w:rPr>
              <w:t>–</w:t>
            </w:r>
            <w:r w:rsidR="00A120CC" w:rsidRPr="00A120CC">
              <w:rPr>
                <w:rFonts w:ascii="Times New Roman" w:hAnsi="Times New Roman" w:cs="Times New Roman"/>
                <w:sz w:val="26"/>
                <w:szCs w:val="26"/>
              </w:rPr>
              <w:t xml:space="preserve"> Tích hợp các kĩ năng đọc </w:t>
            </w:r>
            <w:r>
              <w:rPr>
                <w:rFonts w:ascii="Times New Roman" w:hAnsi="Times New Roman" w:cs="Times New Roman"/>
                <w:sz w:val="26"/>
                <w:szCs w:val="26"/>
              </w:rPr>
              <w:t>–</w:t>
            </w:r>
            <w:r w:rsidR="00A120CC" w:rsidRPr="00A120CC">
              <w:rPr>
                <w:rFonts w:ascii="Times New Roman" w:hAnsi="Times New Roman" w:cs="Times New Roman"/>
                <w:sz w:val="26"/>
                <w:szCs w:val="26"/>
              </w:rPr>
              <w:t xml:space="preserve"> viết, nói </w:t>
            </w:r>
            <w:r>
              <w:rPr>
                <w:rFonts w:ascii="Times New Roman" w:hAnsi="Times New Roman" w:cs="Times New Roman"/>
                <w:sz w:val="26"/>
                <w:szCs w:val="26"/>
              </w:rPr>
              <w:t>–</w:t>
            </w:r>
            <w:r w:rsidR="00A120CC" w:rsidRPr="00A120CC">
              <w:rPr>
                <w:rFonts w:ascii="Times New Roman" w:hAnsi="Times New Roman" w:cs="Times New Roman"/>
                <w:sz w:val="26"/>
                <w:szCs w:val="26"/>
              </w:rPr>
              <w:t xml:space="preserve"> nghe, kĩ năng sử dụng tiếng Việt, để học cách giao tiếp hiệu quả. </w:t>
            </w:r>
          </w:p>
        </w:tc>
      </w:tr>
      <w:tr w:rsidR="00A120CC" w:rsidRPr="00A120CC" w14:paraId="7393B63F" w14:textId="77777777" w:rsidTr="00F06B3A">
        <w:tc>
          <w:tcPr>
            <w:tcW w:w="3823" w:type="dxa"/>
          </w:tcPr>
          <w:p w14:paraId="1E3EAE92" w14:textId="5CEE72C5" w:rsidR="00A120CC" w:rsidRPr="00A120CC" w:rsidRDefault="00E64625" w:rsidP="00F06B3A">
            <w:pPr>
              <w:spacing w:line="276" w:lineRule="auto"/>
              <w:jc w:val="both"/>
              <w:rPr>
                <w:rFonts w:ascii="Times New Roman" w:hAnsi="Times New Roman" w:cs="Times New Roman"/>
                <w:sz w:val="26"/>
                <w:szCs w:val="26"/>
              </w:rPr>
            </w:pPr>
            <w:r w:rsidRPr="004F2305">
              <w:rPr>
                <w:rFonts w:ascii="Times New Roman" w:hAnsi="Times New Roman" w:cs="Times New Roman"/>
                <w:color w:val="000000" w:themeColor="text1"/>
                <w:sz w:val="26"/>
                <w:szCs w:val="26"/>
              </w:rPr>
              <w:t>2.1</w:t>
            </w:r>
            <w:r w:rsidRPr="004F2305">
              <w:rPr>
                <w:rFonts w:ascii="Times New Roman" w:hAnsi="Times New Roman" w:cs="Times New Roman"/>
                <w:color w:val="000000" w:themeColor="text1"/>
                <w:sz w:val="26"/>
                <w:szCs w:val="26"/>
                <w:lang w:val="vi-VN"/>
              </w:rPr>
              <w:t xml:space="preserve">.3. </w:t>
            </w:r>
            <w:r w:rsidRPr="004F2305">
              <w:rPr>
                <w:rFonts w:ascii="Times New Roman" w:hAnsi="Times New Roman" w:cs="Times New Roman"/>
                <w:color w:val="000000" w:themeColor="text1"/>
                <w:sz w:val="26"/>
                <w:szCs w:val="26"/>
              </w:rPr>
              <w:t xml:space="preserve">Nội dung sách giáo khoa đảm bảo mục tiêu phân hoá, nhiều hình thức và phương pháp đánh giá, thuận lợi cho giáo viên trong việc lựa chọn công cụ đánh giá </w:t>
            </w:r>
            <w:r w:rsidRPr="004F2305">
              <w:rPr>
                <w:rFonts w:ascii="Times New Roman" w:hAnsi="Times New Roman" w:cs="Times New Roman"/>
                <w:color w:val="000000" w:themeColor="text1"/>
                <w:sz w:val="26"/>
                <w:szCs w:val="26"/>
              </w:rPr>
              <w:lastRenderedPageBreak/>
              <w:t>mức độ đáp ứng yêu cầu cần đạt về phẩm chất, năng lực của học sinh.</w:t>
            </w:r>
          </w:p>
        </w:tc>
        <w:tc>
          <w:tcPr>
            <w:tcW w:w="5811" w:type="dxa"/>
          </w:tcPr>
          <w:p w14:paraId="65BBE02B" w14:textId="4FE26E1E"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rPr>
              <w:lastRenderedPageBreak/>
              <w:t>Ngữ văn 9</w:t>
            </w:r>
            <w:r w:rsidRPr="00A120CC">
              <w:rPr>
                <w:rFonts w:ascii="Times New Roman" w:hAnsi="Times New Roman" w:cs="Times New Roman"/>
                <w:sz w:val="26"/>
                <w:szCs w:val="26"/>
                <w:lang w:val="vi-VN"/>
              </w:rPr>
              <w:t xml:space="preserve"> – Chân trời sáng tạo</w:t>
            </w:r>
            <w:r w:rsidRPr="00A120CC">
              <w:rPr>
                <w:rFonts w:ascii="Times New Roman" w:hAnsi="Times New Roman" w:cs="Times New Roman"/>
                <w:sz w:val="26"/>
                <w:szCs w:val="26"/>
              </w:rPr>
              <w:t xml:space="preserve"> hỗ trợ rất tốt cho giáo viên trong việc đánh giá học sinh theo hướng phát triển năng lực. Bởi vì toàn bộ các câu hỏi, bài tập trong SGK được thiết kế dựa trên các yêu cầu cần đạt, do vậy, trong quá trình dạy học, giáo viên bám sát các câu hỏi </w:t>
            </w:r>
            <w:r w:rsidRPr="00A120CC">
              <w:rPr>
                <w:rFonts w:ascii="Times New Roman" w:hAnsi="Times New Roman" w:cs="Times New Roman"/>
                <w:sz w:val="26"/>
                <w:szCs w:val="26"/>
              </w:rPr>
              <w:lastRenderedPageBreak/>
              <w:t xml:space="preserve">này thì sẽ đánh giá được thường xuyên mức độ đạt được các yêu cầu cần đạt mà chương trình đề ra đối với học sinh lớp 9. Đối với đánh giá định kì, giáo viên có thể dựa trên các bảng kiểm kĩ năng viết, kĩ năng nói </w:t>
            </w:r>
            <w:r w:rsidR="008C76A2">
              <w:rPr>
                <w:rFonts w:ascii="Times New Roman" w:hAnsi="Times New Roman" w:cs="Times New Roman"/>
                <w:sz w:val="26"/>
                <w:szCs w:val="26"/>
              </w:rPr>
              <w:t>–</w:t>
            </w:r>
            <w:r w:rsidRPr="00A120CC">
              <w:rPr>
                <w:rFonts w:ascii="Times New Roman" w:hAnsi="Times New Roman" w:cs="Times New Roman"/>
                <w:sz w:val="26"/>
                <w:szCs w:val="26"/>
              </w:rPr>
              <w:t xml:space="preserve"> nghe trong sách giáo khoa để thiết kế tiêu chí (rubrics) đanh giá học sinh.</w:t>
            </w:r>
          </w:p>
        </w:tc>
      </w:tr>
      <w:tr w:rsidR="00A120CC" w:rsidRPr="00A120CC" w14:paraId="2B38A1D9" w14:textId="77777777" w:rsidTr="00F06B3A">
        <w:tc>
          <w:tcPr>
            <w:tcW w:w="3823" w:type="dxa"/>
          </w:tcPr>
          <w:p w14:paraId="04C38CEC" w14:textId="77777777"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lang w:val="vi-VN"/>
              </w:rPr>
              <w:lastRenderedPageBreak/>
              <w:t xml:space="preserve">2.1.4. </w:t>
            </w:r>
            <w:r w:rsidRPr="00A120CC">
              <w:rPr>
                <w:rFonts w:ascii="Times New Roman" w:hAnsi="Times New Roman" w:cs="Times New Roman"/>
                <w:sz w:val="26"/>
                <w:szCs w:val="26"/>
              </w:rPr>
              <w:t>Nội dung sách giáo khoa giúp nhà trường và giáo viên tự chủ, sáng tạo trong việc xây dựng và thực hiện kế hoạch giáo dục.</w:t>
            </w:r>
          </w:p>
        </w:tc>
        <w:tc>
          <w:tcPr>
            <w:tcW w:w="5811" w:type="dxa"/>
          </w:tcPr>
          <w:p w14:paraId="5D01DAED" w14:textId="77777777"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rPr>
              <w:t>Ngữ văn 9</w:t>
            </w:r>
            <w:r w:rsidRPr="00A120CC">
              <w:rPr>
                <w:rFonts w:ascii="Times New Roman" w:hAnsi="Times New Roman" w:cs="Times New Roman"/>
                <w:sz w:val="26"/>
                <w:szCs w:val="26"/>
                <w:lang w:val="vi-VN"/>
              </w:rPr>
              <w:t xml:space="preserve"> – Chân trời sáng tạo</w:t>
            </w:r>
            <w:r w:rsidRPr="00A120CC">
              <w:rPr>
                <w:rFonts w:ascii="Times New Roman" w:hAnsi="Times New Roman" w:cs="Times New Roman"/>
                <w:sz w:val="26"/>
                <w:szCs w:val="26"/>
              </w:rPr>
              <w:t xml:space="preserve"> có tính mở, tạo điều kiện tốt cho giáo viên và quản lí chuyên môn trong việc sáng tạo, tự chủ khi bổ sung các câu hỏi, bài tập, ngữ liệu đọc, viết và thực hiện các kế hoạch giáo dục.</w:t>
            </w:r>
          </w:p>
        </w:tc>
      </w:tr>
      <w:tr w:rsidR="00A120CC" w:rsidRPr="00A120CC" w14:paraId="55CA6BBF" w14:textId="77777777" w:rsidTr="00F06B3A">
        <w:tc>
          <w:tcPr>
            <w:tcW w:w="3823" w:type="dxa"/>
          </w:tcPr>
          <w:p w14:paraId="36A5BCF4" w14:textId="4E515064"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lang w:val="vi-VN"/>
              </w:rPr>
              <w:t xml:space="preserve">2.2. </w:t>
            </w:r>
            <w:r w:rsidRPr="00A120CC">
              <w:rPr>
                <w:rFonts w:ascii="Times New Roman" w:hAnsi="Times New Roman" w:cs="Times New Roman"/>
                <w:sz w:val="26"/>
                <w:szCs w:val="26"/>
              </w:rPr>
              <w:t>Phù hợp với năng lực và tâm lý lứa tuổi học sinh</w:t>
            </w:r>
            <w:r w:rsidR="005E3264">
              <w:rPr>
                <w:rFonts w:ascii="Times New Roman" w:hAnsi="Times New Roman" w:cs="Times New Roman"/>
                <w:sz w:val="26"/>
                <w:szCs w:val="26"/>
              </w:rPr>
              <w:t>.</w:t>
            </w:r>
          </w:p>
        </w:tc>
        <w:tc>
          <w:tcPr>
            <w:tcW w:w="5811" w:type="dxa"/>
          </w:tcPr>
          <w:p w14:paraId="0F4E9C2F" w14:textId="28424A6F"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rPr>
              <w:t>Ngữ văn 9</w:t>
            </w:r>
            <w:r w:rsidRPr="00A120CC">
              <w:rPr>
                <w:rFonts w:ascii="Times New Roman" w:hAnsi="Times New Roman" w:cs="Times New Roman"/>
                <w:sz w:val="26"/>
                <w:szCs w:val="26"/>
                <w:lang w:val="vi-VN"/>
              </w:rPr>
              <w:t xml:space="preserve"> – Chân trời sáng tạo</w:t>
            </w:r>
            <w:r w:rsidRPr="00A120CC">
              <w:rPr>
                <w:rFonts w:ascii="Times New Roman" w:hAnsi="Times New Roman" w:cs="Times New Roman"/>
                <w:sz w:val="26"/>
                <w:szCs w:val="26"/>
              </w:rPr>
              <w:t xml:space="preserve"> có nội dung phù hợp, ngữ liệu sinh động, hình ảnh đẹp</w:t>
            </w:r>
            <w:r w:rsidR="00086DB3">
              <w:rPr>
                <w:rFonts w:ascii="Times New Roman" w:hAnsi="Times New Roman" w:cs="Times New Roman"/>
                <w:sz w:val="26"/>
                <w:szCs w:val="26"/>
              </w:rPr>
              <w:t>,</w:t>
            </w:r>
            <w:r w:rsidRPr="00A120CC">
              <w:rPr>
                <w:rFonts w:ascii="Times New Roman" w:hAnsi="Times New Roman" w:cs="Times New Roman"/>
                <w:sz w:val="26"/>
                <w:szCs w:val="26"/>
              </w:rPr>
              <w:t>… phù hợp với tâm lí lứa tuổi học sinh ở mọi vùng miền.</w:t>
            </w:r>
          </w:p>
        </w:tc>
      </w:tr>
      <w:tr w:rsidR="00A120CC" w:rsidRPr="00A120CC" w14:paraId="2F3A540B" w14:textId="77777777" w:rsidTr="00F06B3A">
        <w:tc>
          <w:tcPr>
            <w:tcW w:w="3823" w:type="dxa"/>
          </w:tcPr>
          <w:p w14:paraId="519472D3" w14:textId="112FE51D" w:rsidR="00A120CC" w:rsidRPr="00A120CC" w:rsidRDefault="00A42B14" w:rsidP="00F06B3A">
            <w:pPr>
              <w:spacing w:line="276" w:lineRule="auto"/>
              <w:jc w:val="both"/>
              <w:rPr>
                <w:rFonts w:ascii="Times New Roman" w:hAnsi="Times New Roman" w:cs="Times New Roman"/>
                <w:sz w:val="26"/>
                <w:szCs w:val="26"/>
              </w:rPr>
            </w:pPr>
            <w:r w:rsidRPr="005C0139">
              <w:rPr>
                <w:rFonts w:ascii="Times New Roman" w:hAnsi="Times New Roman" w:cs="Times New Roman"/>
                <w:sz w:val="26"/>
                <w:szCs w:val="26"/>
                <w:lang w:val="vi-VN"/>
              </w:rPr>
              <w:t>2.2.1. Mức độ tiếp cận kiến thức hợp l</w:t>
            </w:r>
            <w:r>
              <w:rPr>
                <w:rFonts w:ascii="Times New Roman" w:hAnsi="Times New Roman" w:cs="Times New Roman"/>
                <w:sz w:val="26"/>
                <w:szCs w:val="26"/>
                <w:lang w:val="vi-VN"/>
              </w:rPr>
              <w:t>í</w:t>
            </w:r>
            <w:r w:rsidRPr="005C0139">
              <w:rPr>
                <w:rFonts w:ascii="Times New Roman" w:hAnsi="Times New Roman" w:cs="Times New Roman"/>
                <w:sz w:val="26"/>
                <w:szCs w:val="26"/>
                <w:lang w:val="vi-VN"/>
              </w:rPr>
              <w:t>, vừa phù hợp với sức học của đại đa số HS ở các vùng miền, vừa tạo điều kiện cho HS phát huy năng lực riêng; đảm bảo sự thân thiện, gần gũi với mọi HS.</w:t>
            </w:r>
          </w:p>
        </w:tc>
        <w:tc>
          <w:tcPr>
            <w:tcW w:w="5811" w:type="dxa"/>
          </w:tcPr>
          <w:p w14:paraId="4705ECD5" w14:textId="77777777" w:rsidR="00A120CC" w:rsidRPr="00A120CC" w:rsidRDefault="00A120CC" w:rsidP="00F06B3A">
            <w:pPr>
              <w:autoSpaceDE w:val="0"/>
              <w:autoSpaceDN w:val="0"/>
              <w:adjustRightInd w:val="0"/>
              <w:spacing w:line="276" w:lineRule="auto"/>
              <w:jc w:val="both"/>
              <w:rPr>
                <w:rFonts w:ascii="Times New Roman" w:hAnsi="Times New Roman" w:cs="Times New Roman"/>
                <w:sz w:val="26"/>
                <w:szCs w:val="26"/>
                <w:lang w:eastAsia="vi-VN"/>
              </w:rPr>
            </w:pPr>
            <w:r w:rsidRPr="00A120CC">
              <w:rPr>
                <w:rFonts w:ascii="Times New Roman" w:hAnsi="Times New Roman" w:cs="Times New Roman"/>
                <w:sz w:val="26"/>
                <w:szCs w:val="26"/>
              </w:rPr>
              <w:t>Kiến thức trong Ngữ văn 9</w:t>
            </w:r>
            <w:r w:rsidRPr="00A120CC">
              <w:rPr>
                <w:rFonts w:ascii="Times New Roman" w:hAnsi="Times New Roman" w:cs="Times New Roman"/>
                <w:sz w:val="26"/>
                <w:szCs w:val="26"/>
                <w:lang w:val="vi-VN"/>
              </w:rPr>
              <w:t xml:space="preserve"> – Chân trời sáng tạo </w:t>
            </w:r>
            <w:r w:rsidRPr="00A120CC">
              <w:rPr>
                <w:rFonts w:ascii="Times New Roman" w:hAnsi="Times New Roman" w:cs="Times New Roman"/>
                <w:sz w:val="26"/>
                <w:szCs w:val="26"/>
              </w:rPr>
              <w:t xml:space="preserve">được biên soạn rõ ràng, dễ hiểu, có các ví dụ cụ thể, phù hợp với tầm nhận thức và </w:t>
            </w:r>
            <w:r w:rsidRPr="00A120CC">
              <w:rPr>
                <w:rFonts w:ascii="Times New Roman" w:hAnsi="Times New Roman" w:cs="Times New Roman"/>
                <w:sz w:val="26"/>
                <w:szCs w:val="26"/>
                <w:lang w:eastAsia="vi-VN"/>
              </w:rPr>
              <w:t>đặc điểm tâm sinh lí của HS lớp 9 ở các vùng miền.</w:t>
            </w:r>
          </w:p>
          <w:p w14:paraId="495B7B99" w14:textId="77777777" w:rsidR="00A120CC" w:rsidRPr="00A120CC" w:rsidRDefault="00A120CC" w:rsidP="00F06B3A">
            <w:pPr>
              <w:autoSpaceDE w:val="0"/>
              <w:autoSpaceDN w:val="0"/>
              <w:adjustRightInd w:val="0"/>
              <w:spacing w:line="276" w:lineRule="auto"/>
              <w:jc w:val="both"/>
              <w:rPr>
                <w:rFonts w:ascii="Times New Roman" w:hAnsi="Times New Roman" w:cs="Times New Roman"/>
                <w:sz w:val="26"/>
                <w:szCs w:val="26"/>
                <w:lang w:eastAsia="vi-VN"/>
              </w:rPr>
            </w:pPr>
            <w:r w:rsidRPr="00A120CC">
              <w:rPr>
                <w:rFonts w:ascii="Times New Roman" w:hAnsi="Times New Roman" w:cs="Times New Roman"/>
                <w:sz w:val="26"/>
                <w:szCs w:val="26"/>
                <w:lang w:eastAsia="vi-VN"/>
              </w:rPr>
              <w:t>Sách được in màu, kết hợp hài hòa giữa kênh chữ và kênh hình, hấp dẫn, bắt mắt, thân thiện với người đọc.</w:t>
            </w:r>
          </w:p>
          <w:p w14:paraId="55A17CB7" w14:textId="77777777" w:rsidR="00A120CC" w:rsidRPr="00A120CC" w:rsidRDefault="00A120CC" w:rsidP="00F06B3A">
            <w:pPr>
              <w:autoSpaceDE w:val="0"/>
              <w:autoSpaceDN w:val="0"/>
              <w:adjustRightInd w:val="0"/>
              <w:spacing w:line="276" w:lineRule="auto"/>
              <w:jc w:val="both"/>
              <w:rPr>
                <w:rFonts w:ascii="Times New Roman" w:hAnsi="Times New Roman" w:cs="Times New Roman"/>
                <w:sz w:val="26"/>
                <w:szCs w:val="26"/>
                <w:lang w:val="vi-VN"/>
              </w:rPr>
            </w:pPr>
            <w:r w:rsidRPr="00A120CC">
              <w:rPr>
                <w:rFonts w:ascii="Times New Roman" w:hAnsi="Times New Roman" w:cs="Times New Roman"/>
                <w:sz w:val="26"/>
                <w:szCs w:val="26"/>
                <w:lang w:eastAsia="vi-VN"/>
              </w:rPr>
              <w:t xml:space="preserve">Các nhiệm vụ học tập được thiết kế ở nhiều mức độ, từ nhận biết đến hiểu, vận dụng, đánh giá, sáng tạo. </w:t>
            </w:r>
          </w:p>
        </w:tc>
      </w:tr>
      <w:tr w:rsidR="00A120CC" w:rsidRPr="00A120CC" w14:paraId="31BA65C5" w14:textId="77777777" w:rsidTr="00F06B3A">
        <w:tc>
          <w:tcPr>
            <w:tcW w:w="3823" w:type="dxa"/>
          </w:tcPr>
          <w:p w14:paraId="6BB7027C" w14:textId="77777777" w:rsidR="00A120CC" w:rsidRPr="00A120CC" w:rsidRDefault="00A120CC" w:rsidP="00F06B3A">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lang w:val="vi-VN"/>
              </w:rPr>
              <w:t xml:space="preserve">2.2.2. </w:t>
            </w:r>
            <w:r w:rsidRPr="00A120CC">
              <w:rPr>
                <w:rFonts w:ascii="Times New Roman" w:hAnsi="Times New Roman" w:cs="Times New Roman"/>
                <w:sz w:val="26"/>
                <w:szCs w:val="26"/>
              </w:rPr>
              <w:t>Sách giáo khoa có chỉ dẫn rõ ràng, giúp học sinh xác định được mục tiêu học tập, tương tác, hình thành các năng lực của học sinh.</w:t>
            </w:r>
          </w:p>
        </w:tc>
        <w:tc>
          <w:tcPr>
            <w:tcW w:w="5811" w:type="dxa"/>
          </w:tcPr>
          <w:p w14:paraId="66E73CBD" w14:textId="509BEAFD" w:rsidR="00A120CC" w:rsidRPr="00A120CC" w:rsidRDefault="00A120CC" w:rsidP="00F06B3A">
            <w:pPr>
              <w:autoSpaceDE w:val="0"/>
              <w:autoSpaceDN w:val="0"/>
              <w:adjustRightInd w:val="0"/>
              <w:spacing w:line="276" w:lineRule="auto"/>
              <w:jc w:val="both"/>
              <w:rPr>
                <w:rFonts w:ascii="Times New Roman" w:hAnsi="Times New Roman" w:cs="Times New Roman"/>
                <w:sz w:val="26"/>
                <w:szCs w:val="26"/>
              </w:rPr>
            </w:pPr>
            <w:r w:rsidRPr="00A120CC">
              <w:rPr>
                <w:rFonts w:ascii="Times New Roman" w:hAnsi="Times New Roman" w:cs="Times New Roman"/>
                <w:sz w:val="26"/>
                <w:szCs w:val="26"/>
              </w:rPr>
              <w:t xml:space="preserve">Mỗi bài học đều được trình bày theo cấu trúc Yêu cầu cần đạt </w:t>
            </w:r>
            <w:r w:rsidR="008C76A2">
              <w:rPr>
                <w:rFonts w:ascii="Times New Roman" w:hAnsi="Times New Roman" w:cs="Times New Roman"/>
                <w:sz w:val="26"/>
                <w:szCs w:val="26"/>
              </w:rPr>
              <w:t>–</w:t>
            </w:r>
            <w:r w:rsidRPr="00A120CC">
              <w:rPr>
                <w:rFonts w:ascii="Times New Roman" w:hAnsi="Times New Roman" w:cs="Times New Roman"/>
                <w:sz w:val="26"/>
                <w:szCs w:val="26"/>
              </w:rPr>
              <w:t xml:space="preserve"> các tri thức (đọc, tiếng Việt, viết, nói </w:t>
            </w:r>
            <w:r w:rsidR="008C76A2">
              <w:rPr>
                <w:rFonts w:ascii="Times New Roman" w:hAnsi="Times New Roman" w:cs="Times New Roman"/>
                <w:sz w:val="26"/>
                <w:szCs w:val="26"/>
              </w:rPr>
              <w:t>–</w:t>
            </w:r>
            <w:r w:rsidRPr="00A120CC">
              <w:rPr>
                <w:rFonts w:ascii="Times New Roman" w:hAnsi="Times New Roman" w:cs="Times New Roman"/>
                <w:sz w:val="26"/>
                <w:szCs w:val="26"/>
              </w:rPr>
              <w:t xml:space="preserve"> nghe) mà học sinh cần chiếm lĩnh, ôn tập các tr thức vừa học. Cấu trúc này đảm bảo học sinh định hướng và kiểm soát được mức độ đạt được yêu cầu cần đạt mà Chương trình 2018 đã đề ra đối với học sinh lớp 9.</w:t>
            </w:r>
          </w:p>
          <w:p w14:paraId="50121BDD" w14:textId="77777777" w:rsidR="00A120CC" w:rsidRPr="00A120CC" w:rsidRDefault="00A120CC" w:rsidP="00F06B3A">
            <w:pPr>
              <w:tabs>
                <w:tab w:val="left" w:pos="9090"/>
              </w:tabs>
              <w:spacing w:line="276" w:lineRule="auto"/>
              <w:contextualSpacing/>
              <w:jc w:val="both"/>
              <w:rPr>
                <w:rFonts w:ascii="Times New Roman" w:hAnsi="Times New Roman" w:cs="Times New Roman"/>
                <w:sz w:val="26"/>
                <w:szCs w:val="26"/>
              </w:rPr>
            </w:pPr>
            <w:r w:rsidRPr="00A120CC">
              <w:rPr>
                <w:rFonts w:ascii="Times New Roman" w:hAnsi="Times New Roman" w:cs="Times New Roman"/>
                <w:sz w:val="26"/>
                <w:szCs w:val="26"/>
              </w:rPr>
              <w:t xml:space="preserve">Đầu sách có phần hướng dẫn sử dụng sách, giúp học sinh hiểu rõ đặc điểm, yêu cầu của từng mục trong sách. </w:t>
            </w:r>
          </w:p>
          <w:p w14:paraId="61C3DB21" w14:textId="122E41D8" w:rsidR="00A120CC" w:rsidRPr="00A120CC" w:rsidRDefault="00A120CC" w:rsidP="00F06B3A">
            <w:pPr>
              <w:autoSpaceDE w:val="0"/>
              <w:autoSpaceDN w:val="0"/>
              <w:adjustRightInd w:val="0"/>
              <w:spacing w:line="276" w:lineRule="auto"/>
              <w:jc w:val="both"/>
              <w:rPr>
                <w:rFonts w:ascii="Times New Roman" w:hAnsi="Times New Roman" w:cs="Times New Roman"/>
                <w:sz w:val="26"/>
                <w:szCs w:val="26"/>
                <w:lang w:eastAsia="vi-VN"/>
              </w:rPr>
            </w:pPr>
            <w:r w:rsidRPr="00A120CC">
              <w:rPr>
                <w:rFonts w:ascii="Times New Roman" w:hAnsi="Times New Roman" w:cs="Times New Roman"/>
                <w:sz w:val="26"/>
                <w:szCs w:val="26"/>
              </w:rPr>
              <w:t xml:space="preserve">Ở cuối sách, bên cạnh các phụ lục (tra cứu tiếng nước ngoài, tra cứu yếu tố Hán Việt) sách còn có bài Ôn tập cuối học kì, và bảng thống kê các tri thức về đọc, tiếng </w:t>
            </w:r>
            <w:r w:rsidRPr="00A120CC">
              <w:rPr>
                <w:rFonts w:ascii="Times New Roman" w:hAnsi="Times New Roman" w:cs="Times New Roman"/>
                <w:sz w:val="26"/>
                <w:szCs w:val="26"/>
              </w:rPr>
              <w:lastRenderedPageBreak/>
              <w:t xml:space="preserve">Việt, viết và nói nghe mà học sinh đã học từ lớp 6 đến lớp 9. </w:t>
            </w:r>
          </w:p>
        </w:tc>
      </w:tr>
      <w:tr w:rsidR="00DD784E" w:rsidRPr="00A120CC" w14:paraId="6F9CEF47" w14:textId="77777777" w:rsidTr="00F06B3A">
        <w:tc>
          <w:tcPr>
            <w:tcW w:w="3823" w:type="dxa"/>
          </w:tcPr>
          <w:p w14:paraId="240C094C" w14:textId="251E6661" w:rsidR="00DD784E" w:rsidRPr="00A120CC" w:rsidRDefault="00DD784E" w:rsidP="00DD784E">
            <w:pPr>
              <w:spacing w:line="276" w:lineRule="auto"/>
              <w:jc w:val="both"/>
              <w:rPr>
                <w:rFonts w:ascii="Times New Roman" w:hAnsi="Times New Roman" w:cs="Times New Roman"/>
                <w:sz w:val="26"/>
                <w:szCs w:val="26"/>
                <w:lang w:val="vi-VN"/>
              </w:rPr>
            </w:pPr>
            <w:r w:rsidRPr="00250654">
              <w:rPr>
                <w:rFonts w:ascii="Times New Roman" w:hAnsi="Times New Roman" w:cs="Times New Roman"/>
                <w:color w:val="000000" w:themeColor="text1"/>
                <w:sz w:val="26"/>
                <w:szCs w:val="26"/>
              </w:rPr>
              <w:lastRenderedPageBreak/>
              <w:t xml:space="preserve">2.2.3. Sách giáo khoa, học liệu điện tử hỗ trợ tối đa cho </w:t>
            </w:r>
            <w:r w:rsidR="00030C70">
              <w:rPr>
                <w:rFonts w:ascii="Times New Roman" w:hAnsi="Times New Roman" w:cs="Times New Roman"/>
                <w:color w:val="000000" w:themeColor="text1"/>
                <w:sz w:val="26"/>
                <w:szCs w:val="26"/>
              </w:rPr>
              <w:t>học sinh</w:t>
            </w:r>
            <w:r w:rsidRPr="00250654">
              <w:rPr>
                <w:rFonts w:ascii="Times New Roman" w:hAnsi="Times New Roman" w:cs="Times New Roman"/>
                <w:color w:val="000000" w:themeColor="text1"/>
                <w:sz w:val="26"/>
                <w:szCs w:val="26"/>
              </w:rPr>
              <w:t xml:space="preserve"> học tích cực, hiệu quả.</w:t>
            </w:r>
          </w:p>
        </w:tc>
        <w:tc>
          <w:tcPr>
            <w:tcW w:w="5811" w:type="dxa"/>
          </w:tcPr>
          <w:p w14:paraId="766DFD88" w14:textId="5957D115" w:rsidR="00437633" w:rsidRPr="00B87688" w:rsidRDefault="00DD784E" w:rsidP="00437633">
            <w:pPr>
              <w:jc w:val="both"/>
              <w:rPr>
                <w:rFonts w:ascii="Times New Roman" w:hAnsi="Times New Roman" w:cs="Times New Roman"/>
                <w:b/>
                <w:bCs/>
                <w:i/>
                <w:iCs/>
                <w:sz w:val="26"/>
                <w:szCs w:val="26"/>
                <w:lang w:val="vi-VN"/>
              </w:rPr>
            </w:pPr>
            <w:r w:rsidRPr="00250654">
              <w:rPr>
                <w:rFonts w:ascii="Times New Roman" w:hAnsi="Times New Roman" w:cs="Times New Roman"/>
                <w:color w:val="000000" w:themeColor="text1"/>
                <w:sz w:val="26"/>
                <w:szCs w:val="26"/>
                <w:lang w:val="vi-VN"/>
              </w:rPr>
              <w:t>Sách được Nhà xuất bản Giáo dục Việt Nam hỗ trợ học</w:t>
            </w:r>
            <w:r>
              <w:rPr>
                <w:rFonts w:ascii="Times New Roman" w:hAnsi="Times New Roman" w:cs="Times New Roman"/>
                <w:color w:val="000000" w:themeColor="text1"/>
                <w:sz w:val="26"/>
                <w:szCs w:val="26"/>
                <w:lang w:val="vi-VN"/>
              </w:rPr>
              <w:t xml:space="preserve"> </w:t>
            </w:r>
            <w:r w:rsidRPr="00250654">
              <w:rPr>
                <w:rFonts w:ascii="Times New Roman" w:hAnsi="Times New Roman" w:cs="Times New Roman"/>
                <w:color w:val="000000" w:themeColor="text1"/>
                <w:sz w:val="26"/>
                <w:szCs w:val="26"/>
                <w:lang w:val="vi-VN"/>
              </w:rPr>
              <w:t>liệu điện tử một cách tối đa trên website</w:t>
            </w:r>
            <w:r w:rsidR="00854925">
              <w:rPr>
                <w:rFonts w:ascii="Times New Roman" w:hAnsi="Times New Roman" w:cs="Times New Roman"/>
                <w:color w:val="000000" w:themeColor="text1"/>
                <w:sz w:val="26"/>
                <w:szCs w:val="26"/>
              </w:rPr>
              <w:t>:</w:t>
            </w:r>
            <w:r w:rsidRPr="00250654">
              <w:rPr>
                <w:rFonts w:ascii="Times New Roman" w:hAnsi="Times New Roman" w:cs="Times New Roman"/>
                <w:color w:val="000000" w:themeColor="text1"/>
                <w:sz w:val="26"/>
                <w:szCs w:val="26"/>
                <w:lang w:val="vi-VN"/>
              </w:rPr>
              <w:t xml:space="preserve"> </w:t>
            </w:r>
            <w:r w:rsidR="00437633" w:rsidRPr="00B87688">
              <w:rPr>
                <w:rFonts w:ascii="Times New Roman" w:hAnsi="Times New Roman" w:cs="Times New Roman"/>
                <w:b/>
                <w:bCs/>
                <w:i/>
                <w:iCs/>
                <w:sz w:val="26"/>
                <w:szCs w:val="26"/>
                <w:lang w:val="vi-VN"/>
              </w:rPr>
              <w:t>taphuan.nxbgd.vn</w:t>
            </w:r>
          </w:p>
          <w:p w14:paraId="74A431CE" w14:textId="77777777" w:rsidR="00437633" w:rsidRDefault="00437633" w:rsidP="00437633">
            <w:pPr>
              <w:jc w:val="both"/>
              <w:rPr>
                <w:rFonts w:ascii="Times New Roman" w:hAnsi="Times New Roman" w:cs="Times New Roman"/>
                <w:b/>
                <w:bCs/>
                <w:i/>
                <w:iCs/>
                <w:sz w:val="26"/>
                <w:szCs w:val="26"/>
                <w:lang w:val="vi-VN"/>
              </w:rPr>
            </w:pPr>
            <w:r w:rsidRPr="00B87688">
              <w:rPr>
                <w:rFonts w:ascii="Times New Roman" w:hAnsi="Times New Roman" w:cs="Times New Roman"/>
                <w:b/>
                <w:bCs/>
                <w:i/>
                <w:iCs/>
                <w:sz w:val="26"/>
                <w:szCs w:val="26"/>
                <w:lang w:val="vi-VN"/>
              </w:rPr>
              <w:t>hanhtrangso.nxbgd.vn</w:t>
            </w:r>
          </w:p>
          <w:p w14:paraId="02558CBB" w14:textId="77777777" w:rsidR="00437633" w:rsidRDefault="00437633" w:rsidP="00437633">
            <w:pPr>
              <w:autoSpaceDE w:val="0"/>
              <w:autoSpaceDN w:val="0"/>
              <w:adjustRightInd w:val="0"/>
              <w:spacing w:line="276" w:lineRule="auto"/>
              <w:jc w:val="both"/>
              <w:rPr>
                <w:rFonts w:ascii="Times New Roman" w:hAnsi="Times New Roman" w:cs="Times New Roman"/>
                <w:color w:val="000000" w:themeColor="text1"/>
                <w:sz w:val="26"/>
                <w:szCs w:val="26"/>
              </w:rPr>
            </w:pPr>
            <w:r w:rsidRPr="00BD645A">
              <w:rPr>
                <w:rFonts w:ascii="Times New Roman" w:hAnsi="Times New Roman" w:cs="Times New Roman"/>
                <w:b/>
                <w:bCs/>
                <w:i/>
                <w:iCs/>
                <w:sz w:val="26"/>
                <w:szCs w:val="26"/>
              </w:rPr>
              <w:t>chantroisangtao.vn</w:t>
            </w:r>
            <w:r w:rsidRPr="00250654">
              <w:rPr>
                <w:rFonts w:ascii="Times New Roman" w:hAnsi="Times New Roman" w:cs="Times New Roman"/>
                <w:color w:val="000000" w:themeColor="text1"/>
                <w:sz w:val="26"/>
                <w:szCs w:val="26"/>
              </w:rPr>
              <w:t xml:space="preserve"> </w:t>
            </w:r>
          </w:p>
          <w:p w14:paraId="7CCD6B5E" w14:textId="75F5EE0A" w:rsidR="00DD784E" w:rsidRPr="00A120CC" w:rsidRDefault="00437633" w:rsidP="00437633">
            <w:pPr>
              <w:autoSpaceDE w:val="0"/>
              <w:autoSpaceDN w:val="0"/>
              <w:adjustRightInd w:val="0"/>
              <w:spacing w:line="276" w:lineRule="auto"/>
              <w:jc w:val="both"/>
              <w:rPr>
                <w:rFonts w:ascii="Times New Roman" w:hAnsi="Times New Roman" w:cs="Times New Roman"/>
                <w:sz w:val="26"/>
                <w:szCs w:val="26"/>
              </w:rPr>
            </w:pPr>
            <w:r>
              <w:rPr>
                <w:rFonts w:ascii="Times New Roman" w:hAnsi="Times New Roman" w:cs="Times New Roman"/>
                <w:color w:val="000000" w:themeColor="text1"/>
                <w:sz w:val="26"/>
                <w:szCs w:val="26"/>
              </w:rPr>
              <w:t>Q</w:t>
            </w:r>
            <w:r w:rsidR="00DD784E" w:rsidRPr="00250654">
              <w:rPr>
                <w:rFonts w:ascii="Times New Roman" w:hAnsi="Times New Roman" w:cs="Times New Roman"/>
                <w:color w:val="000000" w:themeColor="text1"/>
                <w:sz w:val="26"/>
                <w:szCs w:val="26"/>
              </w:rPr>
              <w:t xml:space="preserve">ua đó </w:t>
            </w:r>
            <w:r w:rsidR="00DD784E" w:rsidRPr="00250654">
              <w:rPr>
                <w:rFonts w:ascii="Times New Roman" w:hAnsi="Times New Roman" w:cs="Times New Roman"/>
                <w:color w:val="000000" w:themeColor="text1"/>
                <w:sz w:val="26"/>
                <w:szCs w:val="26"/>
                <w:lang w:val="vi-VN"/>
              </w:rPr>
              <w:t xml:space="preserve">hỗ trợ </w:t>
            </w:r>
            <w:r w:rsidR="00DD784E" w:rsidRPr="00250654">
              <w:rPr>
                <w:rFonts w:ascii="Times New Roman" w:hAnsi="Times New Roman" w:cs="Times New Roman"/>
                <w:color w:val="000000" w:themeColor="text1"/>
                <w:sz w:val="26"/>
                <w:szCs w:val="26"/>
              </w:rPr>
              <w:t xml:space="preserve">tích cực và truyền cảm hứng sáng tạo cho việc </w:t>
            </w:r>
            <w:r w:rsidR="00DD784E" w:rsidRPr="00250654">
              <w:rPr>
                <w:rFonts w:ascii="Times New Roman" w:hAnsi="Times New Roman" w:cs="Times New Roman"/>
                <w:color w:val="000000" w:themeColor="text1"/>
                <w:sz w:val="26"/>
                <w:szCs w:val="26"/>
                <w:lang w:val="vi-VN"/>
              </w:rPr>
              <w:t>học tập của học sinh</w:t>
            </w:r>
            <w:r w:rsidR="00DD784E" w:rsidRPr="00250654">
              <w:rPr>
                <w:rFonts w:ascii="Times New Roman" w:hAnsi="Times New Roman" w:cs="Times New Roman"/>
                <w:color w:val="000000" w:themeColor="text1"/>
                <w:sz w:val="26"/>
                <w:szCs w:val="26"/>
              </w:rPr>
              <w:t xml:space="preserve"> </w:t>
            </w:r>
            <w:r w:rsidR="00DD784E" w:rsidRPr="00250654">
              <w:rPr>
                <w:rFonts w:ascii="Times New Roman" w:hAnsi="Times New Roman" w:cs="Times New Roman"/>
                <w:color w:val="000000" w:themeColor="text1"/>
                <w:sz w:val="26"/>
                <w:szCs w:val="26"/>
                <w:lang w:val="vi-VN"/>
              </w:rPr>
              <w:t xml:space="preserve">và </w:t>
            </w:r>
            <w:r w:rsidR="00DD784E" w:rsidRPr="00250654">
              <w:rPr>
                <w:rFonts w:ascii="Times New Roman" w:hAnsi="Times New Roman" w:cs="Times New Roman"/>
                <w:color w:val="000000" w:themeColor="text1"/>
                <w:sz w:val="26"/>
                <w:szCs w:val="26"/>
              </w:rPr>
              <w:t>hoạt động giảng dạy của giáo</w:t>
            </w:r>
            <w:r w:rsidR="00DD784E" w:rsidRPr="00250654">
              <w:rPr>
                <w:rFonts w:ascii="Times New Roman" w:hAnsi="Times New Roman" w:cs="Times New Roman"/>
                <w:color w:val="000000" w:themeColor="text1"/>
                <w:sz w:val="26"/>
                <w:szCs w:val="26"/>
                <w:lang w:val="vi-VN"/>
              </w:rPr>
              <w:t xml:space="preserve"> viên</w:t>
            </w:r>
            <w:r w:rsidR="00DD784E" w:rsidRPr="00250654">
              <w:rPr>
                <w:rFonts w:ascii="Times New Roman" w:hAnsi="Times New Roman" w:cs="Times New Roman"/>
                <w:color w:val="000000" w:themeColor="text1"/>
                <w:sz w:val="26"/>
                <w:szCs w:val="26"/>
              </w:rPr>
              <w:t>.</w:t>
            </w:r>
          </w:p>
        </w:tc>
      </w:tr>
      <w:tr w:rsidR="00DD784E" w:rsidRPr="00A120CC" w14:paraId="56BEFDAA" w14:textId="77777777" w:rsidTr="00F06B3A">
        <w:tc>
          <w:tcPr>
            <w:tcW w:w="3823" w:type="dxa"/>
          </w:tcPr>
          <w:p w14:paraId="743F504F" w14:textId="77777777" w:rsidR="00DD784E" w:rsidRPr="00A120CC" w:rsidRDefault="00DD784E" w:rsidP="00DD784E">
            <w:pPr>
              <w:spacing w:line="276" w:lineRule="auto"/>
              <w:jc w:val="both"/>
              <w:rPr>
                <w:rFonts w:ascii="Times New Roman" w:hAnsi="Times New Roman" w:cs="Times New Roman"/>
                <w:sz w:val="26"/>
                <w:szCs w:val="26"/>
              </w:rPr>
            </w:pPr>
            <w:r w:rsidRPr="00A120CC">
              <w:rPr>
                <w:rFonts w:ascii="Times New Roman" w:hAnsi="Times New Roman" w:cs="Times New Roman"/>
                <w:sz w:val="26"/>
                <w:szCs w:val="26"/>
                <w:lang w:val="vi-VN"/>
              </w:rPr>
              <w:t>2.3.</w:t>
            </w:r>
            <w:r w:rsidRPr="00A120CC">
              <w:rPr>
                <w:rFonts w:ascii="Times New Roman" w:hAnsi="Times New Roman" w:cs="Times New Roman"/>
                <w:sz w:val="26"/>
                <w:szCs w:val="26"/>
              </w:rPr>
              <w:t xml:space="preserve"> Phù hợp với điều kiện cơ sở vật chất: sách giáo khoa có thể triển khai tốt với điều kiện cơ sở vật chất (phòng học, phòng chức năng, sân chơi, bãi tập...) của địa phương.</w:t>
            </w:r>
          </w:p>
        </w:tc>
        <w:tc>
          <w:tcPr>
            <w:tcW w:w="5811" w:type="dxa"/>
          </w:tcPr>
          <w:p w14:paraId="3BF8E6E7" w14:textId="77777777" w:rsidR="00DD784E" w:rsidRPr="00A120CC" w:rsidRDefault="00DD784E" w:rsidP="00DD784E">
            <w:pPr>
              <w:spacing w:line="276" w:lineRule="auto"/>
              <w:jc w:val="both"/>
              <w:rPr>
                <w:rFonts w:ascii="Times New Roman" w:hAnsi="Times New Roman" w:cs="Times New Roman"/>
                <w:sz w:val="26"/>
                <w:szCs w:val="26"/>
                <w:lang w:val="vi-VN"/>
              </w:rPr>
            </w:pPr>
            <w:r w:rsidRPr="00A120CC">
              <w:rPr>
                <w:rFonts w:ascii="Times New Roman" w:hAnsi="Times New Roman" w:cs="Times New Roman"/>
                <w:sz w:val="26"/>
                <w:szCs w:val="26"/>
                <w:lang w:val="vi-VN"/>
              </w:rPr>
              <w:t xml:space="preserve">SGK </w:t>
            </w:r>
            <w:r w:rsidRPr="00A120CC">
              <w:rPr>
                <w:rFonts w:ascii="Times New Roman" w:hAnsi="Times New Roman" w:cs="Times New Roman"/>
                <w:sz w:val="26"/>
                <w:szCs w:val="26"/>
              </w:rPr>
              <w:t>Ngữ văn 9</w:t>
            </w:r>
            <w:r w:rsidRPr="00A120CC">
              <w:rPr>
                <w:rFonts w:ascii="Times New Roman" w:hAnsi="Times New Roman" w:cs="Times New Roman"/>
                <w:sz w:val="26"/>
                <w:szCs w:val="26"/>
                <w:lang w:val="vi-VN"/>
              </w:rPr>
              <w:t xml:space="preserve"> – Chân trời sáng tạo</w:t>
            </w:r>
            <w:r w:rsidRPr="00A120CC">
              <w:rPr>
                <w:rFonts w:ascii="Times New Roman" w:hAnsi="Times New Roman" w:cs="Times New Roman"/>
                <w:sz w:val="26"/>
                <w:szCs w:val="26"/>
              </w:rPr>
              <w:t xml:space="preserve"> </w:t>
            </w:r>
            <w:r w:rsidRPr="00A120CC">
              <w:rPr>
                <w:rFonts w:ascii="Times New Roman" w:hAnsi="Times New Roman" w:cs="Times New Roman"/>
                <w:sz w:val="26"/>
                <w:szCs w:val="26"/>
                <w:lang w:val="vi-VN"/>
              </w:rPr>
              <w:t>với cách thể hiện nội dung thú vị, gần gũi với HS, nhiều hình ảnh đẹp mắt</w:t>
            </w:r>
            <w:r w:rsidRPr="00A120CC">
              <w:rPr>
                <w:rFonts w:ascii="Times New Roman" w:hAnsi="Times New Roman" w:cs="Times New Roman"/>
                <w:sz w:val="26"/>
                <w:szCs w:val="26"/>
              </w:rPr>
              <w:t>, ngôn ngữ chọn lọc, dễ hiểu</w:t>
            </w:r>
            <w:r w:rsidRPr="00A120CC">
              <w:rPr>
                <w:rFonts w:ascii="Times New Roman" w:hAnsi="Times New Roman" w:cs="Times New Roman"/>
                <w:sz w:val="26"/>
                <w:szCs w:val="26"/>
                <w:lang w:val="vi-VN"/>
              </w:rPr>
              <w:t xml:space="preserve">, các hoạt động được xây dựng với cách tổ chức đơn giản, linh hoạt nên phù hợp </w:t>
            </w:r>
            <w:r w:rsidRPr="00A120CC">
              <w:rPr>
                <w:rFonts w:ascii="Times New Roman" w:hAnsi="Times New Roman" w:cs="Times New Roman"/>
                <w:sz w:val="26"/>
                <w:szCs w:val="26"/>
              </w:rPr>
              <w:t>điều kiện cơ sở vật chất (phòng học, phòng chức năng,...) của trường lớp, địa phương.</w:t>
            </w:r>
          </w:p>
        </w:tc>
      </w:tr>
      <w:tr w:rsidR="00DD784E" w:rsidRPr="00A120CC" w14:paraId="371C1291" w14:textId="77777777" w:rsidTr="00F06B3A">
        <w:tc>
          <w:tcPr>
            <w:tcW w:w="3823" w:type="dxa"/>
          </w:tcPr>
          <w:p w14:paraId="7816431D" w14:textId="39E6B479" w:rsidR="00DD784E" w:rsidRPr="00A120CC" w:rsidRDefault="00FA2F90" w:rsidP="00DD784E">
            <w:pPr>
              <w:spacing w:line="276" w:lineRule="auto"/>
              <w:jc w:val="both"/>
              <w:rPr>
                <w:rFonts w:ascii="Times New Roman" w:hAnsi="Times New Roman" w:cs="Times New Roman"/>
                <w:sz w:val="26"/>
                <w:szCs w:val="26"/>
              </w:rPr>
            </w:pPr>
            <w:r w:rsidRPr="007566BA">
              <w:rPr>
                <w:rFonts w:ascii="Times New Roman" w:hAnsi="Times New Roman" w:cs="Times New Roman"/>
                <w:color w:val="000000" w:themeColor="text1"/>
                <w:sz w:val="26"/>
                <w:szCs w:val="26"/>
              </w:rPr>
              <w:t>2.4. Phù hợp với thiết bị dạy học: sách giáo khoa có thể triển khai tốt với hệ thống thiết bị dạy học (theo danh mục thiết bị dạy học tối thiểu) và những thiết bị dạy học hiện có, thiết bị dạy học tự làm.</w:t>
            </w:r>
          </w:p>
        </w:tc>
        <w:tc>
          <w:tcPr>
            <w:tcW w:w="5811" w:type="dxa"/>
          </w:tcPr>
          <w:p w14:paraId="0919A002" w14:textId="03BBB147" w:rsidR="00DD784E" w:rsidRPr="00A120CC" w:rsidRDefault="00DD784E" w:rsidP="00DD784E">
            <w:pPr>
              <w:spacing w:line="276" w:lineRule="auto"/>
              <w:jc w:val="both"/>
              <w:rPr>
                <w:rFonts w:ascii="Times New Roman" w:hAnsi="Times New Roman" w:cs="Times New Roman"/>
                <w:sz w:val="26"/>
                <w:szCs w:val="26"/>
                <w:lang w:val="vi-VN"/>
              </w:rPr>
            </w:pPr>
            <w:r w:rsidRPr="00A120CC">
              <w:rPr>
                <w:rFonts w:ascii="Times New Roman" w:hAnsi="Times New Roman" w:cs="Times New Roman"/>
                <w:sz w:val="26"/>
                <w:szCs w:val="26"/>
                <w:lang w:val="vi-VN"/>
              </w:rPr>
              <w:t xml:space="preserve">SGK </w:t>
            </w:r>
            <w:r w:rsidRPr="00A120CC">
              <w:rPr>
                <w:rFonts w:ascii="Times New Roman" w:hAnsi="Times New Roman" w:cs="Times New Roman"/>
                <w:sz w:val="26"/>
                <w:szCs w:val="26"/>
              </w:rPr>
              <w:t>Ngữ văn 9</w:t>
            </w:r>
            <w:r w:rsidRPr="00A120CC">
              <w:rPr>
                <w:rFonts w:ascii="Times New Roman" w:hAnsi="Times New Roman" w:cs="Times New Roman"/>
                <w:sz w:val="26"/>
                <w:szCs w:val="26"/>
                <w:lang w:val="vi-VN"/>
              </w:rPr>
              <w:t xml:space="preserve"> – Chân trời sáng tạo</w:t>
            </w:r>
            <w:r w:rsidRPr="00A120CC">
              <w:rPr>
                <w:rFonts w:ascii="Times New Roman" w:hAnsi="Times New Roman" w:cs="Times New Roman"/>
                <w:sz w:val="26"/>
                <w:szCs w:val="26"/>
              </w:rPr>
              <w:t xml:space="preserve"> </w:t>
            </w:r>
            <w:r w:rsidRPr="00A120CC">
              <w:rPr>
                <w:rFonts w:ascii="Times New Roman" w:hAnsi="Times New Roman" w:cs="Times New Roman"/>
                <w:sz w:val="26"/>
                <w:szCs w:val="26"/>
                <w:lang w:val="vi-VN"/>
              </w:rPr>
              <w:t xml:space="preserve">không </w:t>
            </w:r>
            <w:r w:rsidRPr="00A120CC">
              <w:rPr>
                <w:rFonts w:ascii="Times New Roman" w:hAnsi="Times New Roman" w:cs="Times New Roman"/>
                <w:sz w:val="26"/>
                <w:szCs w:val="26"/>
              </w:rPr>
              <w:t xml:space="preserve">cần sử dụng </w:t>
            </w:r>
            <w:r w:rsidRPr="00A120CC">
              <w:rPr>
                <w:rFonts w:ascii="Times New Roman" w:hAnsi="Times New Roman" w:cs="Times New Roman"/>
                <w:sz w:val="26"/>
                <w:szCs w:val="26"/>
                <w:lang w:val="vi-VN"/>
              </w:rPr>
              <w:t>đồ dùng, thiết bị dạy học</w:t>
            </w:r>
            <w:r w:rsidRPr="00A120CC">
              <w:rPr>
                <w:rFonts w:ascii="Times New Roman" w:hAnsi="Times New Roman" w:cs="Times New Roman"/>
                <w:sz w:val="26"/>
                <w:szCs w:val="26"/>
              </w:rPr>
              <w:t xml:space="preserve"> nằm ngoài </w:t>
            </w:r>
            <w:r w:rsidRPr="00A120CC">
              <w:rPr>
                <w:rFonts w:ascii="Times New Roman" w:hAnsi="Times New Roman" w:cs="Times New Roman"/>
                <w:sz w:val="26"/>
                <w:szCs w:val="26"/>
                <w:lang w:val="vi-VN"/>
              </w:rPr>
              <w:t>Thông tư 44/2020/TT</w:t>
            </w:r>
            <w:r>
              <w:rPr>
                <w:rFonts w:ascii="Times New Roman" w:hAnsi="Times New Roman" w:cs="Times New Roman"/>
                <w:sz w:val="26"/>
                <w:szCs w:val="26"/>
                <w:lang w:val="vi-VN"/>
              </w:rPr>
              <w:t>–</w:t>
            </w:r>
            <w:r w:rsidRPr="00A120CC">
              <w:rPr>
                <w:rFonts w:ascii="Times New Roman" w:hAnsi="Times New Roman" w:cs="Times New Roman"/>
                <w:sz w:val="26"/>
                <w:szCs w:val="26"/>
                <w:lang w:val="vi-VN"/>
              </w:rPr>
              <w:t xml:space="preserve">BGDĐT vì vậy địa phương </w:t>
            </w:r>
            <w:r w:rsidRPr="00A120CC">
              <w:rPr>
                <w:rFonts w:ascii="Times New Roman" w:hAnsi="Times New Roman" w:cs="Times New Roman"/>
                <w:sz w:val="26"/>
                <w:szCs w:val="26"/>
              </w:rPr>
              <w:t>triển khai tốt với hệ thống thiết bị dạy học (theo danh mục thiết bị dạy học tối thiểu) và những thiết bị dạy học hiện có, thiết bị dạy học tự làm.</w:t>
            </w:r>
          </w:p>
        </w:tc>
      </w:tr>
    </w:tbl>
    <w:p w14:paraId="036B428B" w14:textId="77777777" w:rsidR="00C43B15" w:rsidRPr="00A120CC" w:rsidRDefault="00C43B15" w:rsidP="00C43B15">
      <w:pPr>
        <w:spacing w:line="276" w:lineRule="auto"/>
        <w:jc w:val="both"/>
        <w:rPr>
          <w:rFonts w:ascii="Times New Roman" w:hAnsi="Times New Roman" w:cs="Times New Roman"/>
          <w:b/>
          <w:sz w:val="26"/>
          <w:szCs w:val="26"/>
          <w:lang w:val="vi-VN"/>
        </w:rPr>
      </w:pPr>
    </w:p>
    <w:p w14:paraId="21259C31" w14:textId="297833E3" w:rsidR="00C43B15" w:rsidRPr="00A120CC" w:rsidRDefault="00C43B15" w:rsidP="00C43B15">
      <w:pPr>
        <w:spacing w:line="276" w:lineRule="auto"/>
        <w:jc w:val="both"/>
        <w:rPr>
          <w:rFonts w:ascii="Times New Roman" w:hAnsi="Times New Roman" w:cs="Times New Roman"/>
          <w:b/>
          <w:sz w:val="26"/>
          <w:szCs w:val="26"/>
          <w:lang w:val="vi-VN"/>
        </w:rPr>
      </w:pPr>
      <w:r w:rsidRPr="00A120CC">
        <w:rPr>
          <w:rFonts w:ascii="Times New Roman" w:hAnsi="Times New Roman" w:cs="Times New Roman"/>
          <w:b/>
          <w:sz w:val="26"/>
          <w:szCs w:val="26"/>
          <w:lang w:val="vi-VN"/>
        </w:rPr>
        <w:t>KẾT LUẬN:</w:t>
      </w:r>
    </w:p>
    <w:p w14:paraId="3AE5BF72" w14:textId="0A83BFDA" w:rsidR="00C43B15" w:rsidRPr="00A120CC" w:rsidRDefault="00C43B15" w:rsidP="00C43B15">
      <w:pPr>
        <w:spacing w:line="276" w:lineRule="auto"/>
        <w:jc w:val="both"/>
        <w:rPr>
          <w:rFonts w:ascii="Times New Roman" w:hAnsi="Times New Roman" w:cs="Times New Roman"/>
          <w:sz w:val="26"/>
          <w:szCs w:val="26"/>
          <w:lang w:val="vi-VN"/>
        </w:rPr>
      </w:pPr>
      <w:r w:rsidRPr="00A120CC">
        <w:rPr>
          <w:rFonts w:ascii="Times New Roman" w:hAnsi="Times New Roman" w:cs="Times New Roman"/>
          <w:sz w:val="26"/>
          <w:szCs w:val="26"/>
        </w:rPr>
        <w:t>–</w:t>
      </w:r>
      <w:r w:rsidRPr="00A120CC">
        <w:rPr>
          <w:rFonts w:ascii="Times New Roman" w:hAnsi="Times New Roman" w:cs="Times New Roman"/>
          <w:sz w:val="26"/>
          <w:szCs w:val="26"/>
          <w:lang w:val="vi-VN"/>
        </w:rPr>
        <w:t xml:space="preserve"> Kết </w:t>
      </w:r>
      <w:r w:rsidRPr="00A120CC">
        <w:rPr>
          <w:rFonts w:ascii="Times New Roman" w:hAnsi="Times New Roman" w:cs="Times New Roman"/>
          <w:sz w:val="26"/>
          <w:szCs w:val="26"/>
        </w:rPr>
        <w:t>quả</w:t>
      </w:r>
      <w:r w:rsidRPr="00A120CC">
        <w:rPr>
          <w:rFonts w:ascii="Times New Roman" w:hAnsi="Times New Roman" w:cs="Times New Roman"/>
          <w:sz w:val="26"/>
          <w:szCs w:val="26"/>
          <w:lang w:val="vi-VN"/>
        </w:rPr>
        <w:t xml:space="preserve"> bỏ phiếu lựa chọn …… /….. (100%)</w:t>
      </w:r>
    </w:p>
    <w:p w14:paraId="1AEE425F" w14:textId="197F3D1C" w:rsidR="00C43B15" w:rsidRPr="00A120CC" w:rsidRDefault="00C43B15" w:rsidP="00C43B15">
      <w:pPr>
        <w:tabs>
          <w:tab w:val="left" w:leader="dot" w:pos="5387"/>
          <w:tab w:val="left" w:pos="6237"/>
          <w:tab w:val="left" w:leader="dot" w:pos="9072"/>
        </w:tabs>
        <w:spacing w:before="80" w:after="80" w:line="276" w:lineRule="auto"/>
        <w:jc w:val="both"/>
        <w:rPr>
          <w:rFonts w:ascii="Times New Roman" w:eastAsia="SimSun" w:hAnsi="Times New Roman" w:cs="Times New Roman"/>
          <w:iCs/>
          <w:spacing w:val="-4"/>
          <w:sz w:val="26"/>
          <w:szCs w:val="26"/>
          <w:lang w:val="pt-BR"/>
        </w:rPr>
      </w:pPr>
      <w:r w:rsidRPr="00A120CC">
        <w:rPr>
          <w:rFonts w:ascii="Times New Roman" w:hAnsi="Times New Roman" w:cs="Times New Roman"/>
          <w:sz w:val="26"/>
          <w:szCs w:val="26"/>
        </w:rPr>
        <w:t>–</w:t>
      </w:r>
      <w:r w:rsidRPr="00A120CC">
        <w:rPr>
          <w:rFonts w:ascii="Times New Roman" w:hAnsi="Times New Roman" w:cs="Times New Roman"/>
          <w:sz w:val="26"/>
          <w:szCs w:val="26"/>
          <w:lang w:val="vi-VN"/>
        </w:rPr>
        <w:t xml:space="preserve"> Sau khi rà soát theo các tiêu chí của Thông tư 27/2023/TT</w:t>
      </w:r>
      <w:r w:rsidR="008C76A2">
        <w:rPr>
          <w:rFonts w:ascii="Times New Roman" w:hAnsi="Times New Roman" w:cs="Times New Roman"/>
          <w:sz w:val="26"/>
          <w:szCs w:val="26"/>
          <w:lang w:val="vi-VN"/>
        </w:rPr>
        <w:t>–</w:t>
      </w:r>
      <w:r w:rsidRPr="00A120CC">
        <w:rPr>
          <w:rFonts w:ascii="Times New Roman" w:hAnsi="Times New Roman" w:cs="Times New Roman"/>
          <w:sz w:val="26"/>
          <w:szCs w:val="26"/>
          <w:lang w:val="vi-VN"/>
        </w:rPr>
        <w:t xml:space="preserve">BGDĐT bỏ phiếu tổ chuyên môn đề xuất lựa chọn sách giáo khoa </w:t>
      </w:r>
      <w:r w:rsidRPr="00A120CC">
        <w:rPr>
          <w:rFonts w:ascii="Times New Roman" w:hAnsi="Times New Roman" w:cs="Times New Roman"/>
          <w:sz w:val="26"/>
          <w:szCs w:val="26"/>
        </w:rPr>
        <w:t>Ngữ văn 9</w:t>
      </w:r>
      <w:r w:rsidRPr="00A120CC">
        <w:rPr>
          <w:rFonts w:ascii="Times New Roman" w:hAnsi="Times New Roman" w:cs="Times New Roman"/>
          <w:sz w:val="26"/>
          <w:szCs w:val="26"/>
          <w:lang w:val="vi-VN"/>
        </w:rPr>
        <w:t xml:space="preserve"> – Chân trời sáng tạo</w:t>
      </w:r>
      <w:r w:rsidRPr="00A120CC">
        <w:rPr>
          <w:rFonts w:ascii="Times New Roman" w:hAnsi="Times New Roman" w:cs="Times New Roman"/>
          <w:sz w:val="26"/>
          <w:szCs w:val="26"/>
        </w:rPr>
        <w:t xml:space="preserve"> d</w:t>
      </w:r>
      <w:r w:rsidRPr="00A120CC">
        <w:rPr>
          <w:rFonts w:ascii="Times New Roman" w:hAnsi="Times New Roman" w:cs="Times New Roman"/>
          <w:sz w:val="26"/>
          <w:szCs w:val="26"/>
          <w:lang w:val="vi-VN"/>
        </w:rPr>
        <w:t>o</w:t>
      </w:r>
      <w:r w:rsidRPr="00A120CC">
        <w:rPr>
          <w:rFonts w:ascii="Times New Roman" w:hAnsi="Times New Roman" w:cs="Times New Roman"/>
          <w:sz w:val="26"/>
          <w:szCs w:val="26"/>
        </w:rPr>
        <w:t xml:space="preserve"> nhóm tác giả</w:t>
      </w:r>
      <w:r w:rsidRPr="00A120CC">
        <w:rPr>
          <w:rFonts w:ascii="Times New Roman" w:hAnsi="Times New Roman" w:cs="Times New Roman"/>
          <w:sz w:val="26"/>
          <w:szCs w:val="26"/>
          <w:lang w:val="vi-VN"/>
        </w:rPr>
        <w:t xml:space="preserve"> </w:t>
      </w:r>
      <w:r w:rsidRPr="00A120CC">
        <w:rPr>
          <w:rFonts w:ascii="Times New Roman" w:eastAsia="SimSun" w:hAnsi="Times New Roman" w:cs="Times New Roman"/>
          <w:iCs/>
          <w:spacing w:val="-4"/>
          <w:sz w:val="26"/>
          <w:szCs w:val="26"/>
          <w:lang w:val="pt-BR"/>
        </w:rPr>
        <w:t xml:space="preserve">Nguyễn Thị Hồng Nam, </w:t>
      </w:r>
      <w:r w:rsidRPr="00A120CC">
        <w:rPr>
          <w:rFonts w:ascii="Times New Roman" w:eastAsia="SimSun" w:hAnsi="Times New Roman" w:cs="Times New Roman"/>
          <w:iCs/>
          <w:spacing w:val="-4"/>
          <w:sz w:val="26"/>
          <w:szCs w:val="26"/>
          <w:lang w:val="vi-VN"/>
        </w:rPr>
        <w:t xml:space="preserve">Nguyễn Thành Thi </w:t>
      </w:r>
      <w:r w:rsidRPr="00A120CC">
        <w:rPr>
          <w:rFonts w:ascii="Times New Roman" w:eastAsia="SimSun" w:hAnsi="Times New Roman" w:cs="Times New Roman"/>
          <w:iCs/>
          <w:spacing w:val="-4"/>
          <w:sz w:val="26"/>
          <w:szCs w:val="26"/>
          <w:lang w:val="pt-BR"/>
        </w:rPr>
        <w:t>(</w:t>
      </w:r>
      <w:r w:rsidRPr="00A120CC">
        <w:rPr>
          <w:rFonts w:ascii="Times New Roman" w:eastAsia="SimSun" w:hAnsi="Times New Roman" w:cs="Times New Roman"/>
          <w:iCs/>
          <w:spacing w:val="-4"/>
          <w:sz w:val="26"/>
          <w:szCs w:val="26"/>
          <w:lang w:val="vi-VN"/>
        </w:rPr>
        <w:t xml:space="preserve">đồng </w:t>
      </w:r>
      <w:r w:rsidRPr="00A120CC">
        <w:rPr>
          <w:rFonts w:ascii="Times New Roman" w:eastAsia="SimSun" w:hAnsi="Times New Roman" w:cs="Times New Roman"/>
          <w:iCs/>
          <w:spacing w:val="-4"/>
          <w:sz w:val="26"/>
          <w:szCs w:val="26"/>
          <w:lang w:val="pt-BR"/>
        </w:rPr>
        <w:t xml:space="preserve">Chủ biên), </w:t>
      </w:r>
      <w:r w:rsidRPr="00A120CC">
        <w:rPr>
          <w:rFonts w:ascii="Times New Roman" w:eastAsia="SimSun" w:hAnsi="Times New Roman" w:cs="Times New Roman"/>
          <w:iCs/>
          <w:spacing w:val="-4"/>
          <w:sz w:val="26"/>
          <w:szCs w:val="26"/>
          <w:lang w:val="vi-VN"/>
        </w:rPr>
        <w:t>Nguyễn Thành Ngọc Bảo, Trần Lê Duy, Phan Mạnh Hùng, Dương Thị Hồng Hiếu, Tăng Thị Tuyết Mai, Nguyễn Thị Minh Ngọc, Nguyễn Thị Ngọc Thuý, Phan Thu Vân</w:t>
      </w:r>
      <w:r w:rsidRPr="00A120CC">
        <w:rPr>
          <w:rFonts w:ascii="Times New Roman" w:eastAsia="SimSun" w:hAnsi="Times New Roman" w:cs="Times New Roman"/>
          <w:iCs/>
          <w:spacing w:val="-4"/>
          <w:sz w:val="26"/>
          <w:szCs w:val="26"/>
          <w:lang w:val="pt-BR"/>
        </w:rPr>
        <w:t xml:space="preserve"> </w:t>
      </w:r>
      <w:r w:rsidRPr="00A120CC">
        <w:rPr>
          <w:rFonts w:ascii="Times New Roman" w:hAnsi="Times New Roman" w:cs="Times New Roman"/>
          <w:sz w:val="26"/>
          <w:szCs w:val="26"/>
          <w:lang w:val="vi-VN"/>
        </w:rPr>
        <w:t>để thực hiện trong năm học 202</w:t>
      </w:r>
      <w:r w:rsidRPr="00A120CC">
        <w:rPr>
          <w:rFonts w:ascii="Times New Roman" w:hAnsi="Times New Roman" w:cs="Times New Roman"/>
          <w:sz w:val="26"/>
          <w:szCs w:val="26"/>
        </w:rPr>
        <w:t>4</w:t>
      </w:r>
      <w:r w:rsidRPr="00A120CC">
        <w:rPr>
          <w:rFonts w:ascii="Times New Roman" w:hAnsi="Times New Roman" w:cs="Times New Roman"/>
          <w:sz w:val="26"/>
          <w:szCs w:val="26"/>
          <w:lang w:val="vi-VN"/>
        </w:rPr>
        <w:t xml:space="preserve"> – 202</w:t>
      </w:r>
      <w:r w:rsidRPr="00A120CC">
        <w:rPr>
          <w:rFonts w:ascii="Times New Roman" w:hAnsi="Times New Roman" w:cs="Times New Roman"/>
          <w:sz w:val="26"/>
          <w:szCs w:val="26"/>
        </w:rPr>
        <w:t>5</w:t>
      </w:r>
      <w:r w:rsidRPr="00A120CC">
        <w:rPr>
          <w:rFonts w:ascii="Times New Roman" w:hAnsi="Times New Roman" w:cs="Times New Roman"/>
          <w:sz w:val="26"/>
          <w:szCs w:val="26"/>
          <w:lang w:val="vi-VN"/>
        </w:rPr>
        <w:t xml:space="preserve"> và các năm tiếp theo.</w:t>
      </w:r>
    </w:p>
    <w:p w14:paraId="6B9527C7" w14:textId="77777777" w:rsidR="00B11115" w:rsidRPr="00A120CC" w:rsidRDefault="00B11115"/>
    <w:sectPr w:rsidR="00B11115" w:rsidRPr="00A120CC" w:rsidSect="008B0D31">
      <w:footerReference w:type="default" r:id="rId6"/>
      <w:pgSz w:w="12240" w:h="15840"/>
      <w:pgMar w:top="1134" w:right="1134" w:bottom="1701"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7F588" w14:textId="77777777" w:rsidR="0055357C" w:rsidRDefault="0055357C">
      <w:pPr>
        <w:spacing w:after="0" w:line="240" w:lineRule="auto"/>
      </w:pPr>
      <w:r>
        <w:separator/>
      </w:r>
    </w:p>
  </w:endnote>
  <w:endnote w:type="continuationSeparator" w:id="0">
    <w:p w14:paraId="7007828C" w14:textId="77777777" w:rsidR="0055357C" w:rsidRDefault="00553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2832984"/>
      <w:docPartObj>
        <w:docPartGallery w:val="Page Numbers (Bottom of Page)"/>
        <w:docPartUnique/>
      </w:docPartObj>
    </w:sdtPr>
    <w:sdtEndPr>
      <w:rPr>
        <w:noProof/>
      </w:rPr>
    </w:sdtEndPr>
    <w:sdtContent>
      <w:p w14:paraId="2B70CCF0" w14:textId="77777777" w:rsidR="008B0D31" w:rsidRDefault="00B868A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172D580" w14:textId="77777777" w:rsidR="008B0D31"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D6BDC" w14:textId="77777777" w:rsidR="0055357C" w:rsidRDefault="0055357C">
      <w:pPr>
        <w:spacing w:after="0" w:line="240" w:lineRule="auto"/>
      </w:pPr>
      <w:r>
        <w:separator/>
      </w:r>
    </w:p>
  </w:footnote>
  <w:footnote w:type="continuationSeparator" w:id="0">
    <w:p w14:paraId="1E49DA54" w14:textId="77777777" w:rsidR="0055357C" w:rsidRDefault="005535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77E"/>
    <w:rsid w:val="00030C70"/>
    <w:rsid w:val="00086DB3"/>
    <w:rsid w:val="000F2EBC"/>
    <w:rsid w:val="0012288D"/>
    <w:rsid w:val="00152CDF"/>
    <w:rsid w:val="00202549"/>
    <w:rsid w:val="00213FA7"/>
    <w:rsid w:val="002A020D"/>
    <w:rsid w:val="002E32C2"/>
    <w:rsid w:val="00341CD5"/>
    <w:rsid w:val="00437633"/>
    <w:rsid w:val="00476F0A"/>
    <w:rsid w:val="004B3546"/>
    <w:rsid w:val="004F5663"/>
    <w:rsid w:val="0055357C"/>
    <w:rsid w:val="00564E59"/>
    <w:rsid w:val="005B577E"/>
    <w:rsid w:val="005E3264"/>
    <w:rsid w:val="00854925"/>
    <w:rsid w:val="008C76A2"/>
    <w:rsid w:val="009A5131"/>
    <w:rsid w:val="00A120CC"/>
    <w:rsid w:val="00A42B14"/>
    <w:rsid w:val="00B11115"/>
    <w:rsid w:val="00B868A3"/>
    <w:rsid w:val="00C4217C"/>
    <w:rsid w:val="00C43B15"/>
    <w:rsid w:val="00CF426A"/>
    <w:rsid w:val="00DA1539"/>
    <w:rsid w:val="00DD05A4"/>
    <w:rsid w:val="00DD784E"/>
    <w:rsid w:val="00E64625"/>
    <w:rsid w:val="00E704FE"/>
    <w:rsid w:val="00F553FB"/>
    <w:rsid w:val="00FA2F90"/>
    <w:rsid w:val="00FC28C2"/>
    <w:rsid w:val="00FE6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402B"/>
  <w15:chartTrackingRefBased/>
  <w15:docId w15:val="{28A13DE4-C000-476C-A30A-F76E6388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7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5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B57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1477</Words>
  <Characters>8419</Characters>
  <Application>Microsoft Office Word</Application>
  <DocSecurity>0</DocSecurity>
  <Lines>70</Lines>
  <Paragraphs>19</Paragraphs>
  <ScaleCrop>false</ScaleCrop>
  <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NV</dc:creator>
  <cp:keywords/>
  <dc:description/>
  <cp:lastModifiedBy>NV</cp:lastModifiedBy>
  <cp:revision>17</cp:revision>
  <dcterms:created xsi:type="dcterms:W3CDTF">2024-01-26T01:35:00Z</dcterms:created>
  <dcterms:modified xsi:type="dcterms:W3CDTF">2024-01-26T05:24:00Z</dcterms:modified>
</cp:coreProperties>
</file>